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519A9" w14:textId="77777777" w:rsidR="00F7144E" w:rsidRPr="00251C02" w:rsidRDefault="00F7144E" w:rsidP="00F7144E">
      <w:r w:rsidRPr="00251C02">
        <w:rPr>
          <w:b/>
          <w:bCs/>
          <w:color w:val="000000"/>
        </w:rPr>
        <w:t>ERIN M. SILVA</w:t>
      </w:r>
    </w:p>
    <w:p w14:paraId="094627A3" w14:textId="77777777" w:rsidR="00F7144E" w:rsidRPr="00251C02" w:rsidRDefault="00F7144E" w:rsidP="00F7144E">
      <w:r w:rsidRPr="00251C02">
        <w:rPr>
          <w:color w:val="000000"/>
        </w:rPr>
        <w:t xml:space="preserve"> </w:t>
      </w:r>
    </w:p>
    <w:p w14:paraId="636B5761" w14:textId="77777777" w:rsidR="00F7144E" w:rsidRPr="00251C02" w:rsidRDefault="00F7144E" w:rsidP="00F7144E">
      <w:r w:rsidRPr="00251C02">
        <w:rPr>
          <w:color w:val="000000"/>
        </w:rPr>
        <w:t>1630 Linden Dr., Madison, WI 53706</w:t>
      </w:r>
    </w:p>
    <w:p w14:paraId="280402CD" w14:textId="77777777" w:rsidR="00F7144E" w:rsidRPr="00251C02" w:rsidRDefault="00F7144E" w:rsidP="00F7144E">
      <w:r w:rsidRPr="00251C02">
        <w:rPr>
          <w:color w:val="000000"/>
        </w:rPr>
        <w:t>Phone: 608-890-1503</w:t>
      </w:r>
    </w:p>
    <w:p w14:paraId="3CEC2ECA" w14:textId="77777777" w:rsidR="00F7144E" w:rsidRPr="00251C02" w:rsidRDefault="00F7144E" w:rsidP="00F7144E">
      <w:r w:rsidRPr="00251C02">
        <w:rPr>
          <w:color w:val="000000"/>
        </w:rPr>
        <w:t>Email: emsilva@wisc.edu</w:t>
      </w:r>
    </w:p>
    <w:p w14:paraId="67048EC3" w14:textId="09334226" w:rsidR="00F7144E" w:rsidRPr="00251C02" w:rsidRDefault="00F7144E" w:rsidP="00F7144E"/>
    <w:p w14:paraId="34E5C946" w14:textId="77777777" w:rsidR="00F7144E" w:rsidRPr="00251C02" w:rsidRDefault="00F7144E" w:rsidP="00F7144E">
      <w:r w:rsidRPr="00251C02">
        <w:rPr>
          <w:b/>
          <w:bCs/>
          <w:color w:val="000000"/>
        </w:rPr>
        <w:t>EDUCATION</w:t>
      </w:r>
    </w:p>
    <w:p w14:paraId="6E6754A0" w14:textId="77777777" w:rsidR="00F7144E" w:rsidRPr="00251C02" w:rsidRDefault="00F7144E" w:rsidP="00F7144E">
      <w:pPr>
        <w:jc w:val="both"/>
      </w:pPr>
      <w:r w:rsidRPr="00251C02">
        <w:rPr>
          <w:b/>
          <w:bCs/>
          <w:color w:val="000000"/>
        </w:rPr>
        <w:t>Ph.D., Horticulture, 2002</w:t>
      </w:r>
      <w:r w:rsidRPr="00251C02">
        <w:rPr>
          <w:color w:val="000000"/>
        </w:rPr>
        <w:t>, Washington State University, Pullman, WA</w:t>
      </w:r>
    </w:p>
    <w:p w14:paraId="0D2661EF" w14:textId="1166F054" w:rsidR="00F7144E" w:rsidRPr="00251C02" w:rsidRDefault="00A016A1" w:rsidP="00F7144E">
      <w:pPr>
        <w:jc w:val="both"/>
      </w:pPr>
      <w:r w:rsidRPr="00251C02">
        <w:rPr>
          <w:color w:val="000000"/>
        </w:rPr>
        <w:t xml:space="preserve">    </w:t>
      </w:r>
      <w:r w:rsidR="00F7144E" w:rsidRPr="00251C02">
        <w:rPr>
          <w:color w:val="000000"/>
        </w:rPr>
        <w:t xml:space="preserve"> Area of Specialization: Plant Physiology</w:t>
      </w:r>
    </w:p>
    <w:p w14:paraId="1487BF34" w14:textId="77777777" w:rsidR="00F7144E" w:rsidRPr="00251C02" w:rsidRDefault="00F7144E" w:rsidP="00F7144E">
      <w:pPr>
        <w:jc w:val="both"/>
      </w:pPr>
      <w:r w:rsidRPr="00251C02">
        <w:rPr>
          <w:b/>
          <w:bCs/>
          <w:color w:val="000000"/>
        </w:rPr>
        <w:t>M.S., Horticulture, 1998</w:t>
      </w:r>
      <w:r w:rsidRPr="00251C02">
        <w:rPr>
          <w:color w:val="000000"/>
        </w:rPr>
        <w:t>, Washington State University, Pullman, WA</w:t>
      </w:r>
    </w:p>
    <w:p w14:paraId="36BEFC44" w14:textId="7E46569B" w:rsidR="00F7144E" w:rsidRPr="00251C02" w:rsidRDefault="00A016A1" w:rsidP="00F7144E">
      <w:pPr>
        <w:jc w:val="both"/>
      </w:pPr>
      <w:r w:rsidRPr="00251C02">
        <w:rPr>
          <w:color w:val="000000"/>
        </w:rPr>
        <w:t xml:space="preserve">     </w:t>
      </w:r>
      <w:r w:rsidR="00F7144E" w:rsidRPr="00251C02">
        <w:rPr>
          <w:color w:val="000000"/>
        </w:rPr>
        <w:t>Area of Specialization:  Plant Physiology</w:t>
      </w:r>
    </w:p>
    <w:p w14:paraId="57E09664" w14:textId="77777777" w:rsidR="00F7144E" w:rsidRPr="00251C02" w:rsidRDefault="00F7144E" w:rsidP="00F7144E">
      <w:pPr>
        <w:jc w:val="both"/>
      </w:pPr>
      <w:r w:rsidRPr="00251C02">
        <w:rPr>
          <w:b/>
          <w:bCs/>
          <w:color w:val="000000"/>
        </w:rPr>
        <w:t>B.S., Biology, 1996</w:t>
      </w:r>
      <w:r w:rsidRPr="00251C02">
        <w:rPr>
          <w:color w:val="000000"/>
        </w:rPr>
        <w:t>, University of Wisconsin, Stevens Point, WI</w:t>
      </w:r>
    </w:p>
    <w:p w14:paraId="5DF6646D" w14:textId="29E8465B" w:rsidR="00F7144E" w:rsidRPr="00251C02" w:rsidRDefault="00A016A1" w:rsidP="00A016A1">
      <w:pPr>
        <w:jc w:val="both"/>
      </w:pPr>
      <w:r w:rsidRPr="00251C02">
        <w:rPr>
          <w:color w:val="000000"/>
        </w:rPr>
        <w:t xml:space="preserve">     </w:t>
      </w:r>
      <w:r w:rsidR="00F7144E" w:rsidRPr="00251C02">
        <w:rPr>
          <w:color w:val="000000"/>
        </w:rPr>
        <w:t>Area of Specialization: Plant Biology</w:t>
      </w:r>
    </w:p>
    <w:p w14:paraId="50778B3B" w14:textId="77777777" w:rsidR="00F7144E" w:rsidRPr="00251C02" w:rsidRDefault="00F7144E" w:rsidP="00F7144E">
      <w:r w:rsidRPr="00251C02">
        <w:rPr>
          <w:color w:val="000000"/>
        </w:rPr>
        <w:t xml:space="preserve"> </w:t>
      </w:r>
    </w:p>
    <w:p w14:paraId="152523EA" w14:textId="609A4E3E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PROFESSIONAL EXPERIENCE</w:t>
      </w:r>
    </w:p>
    <w:p w14:paraId="1AB8968A" w14:textId="3FDC3A92" w:rsidR="00C57FD8" w:rsidRPr="00251C02" w:rsidRDefault="00C57FD8" w:rsidP="00C57FD8">
      <w:pPr>
        <w:ind w:left="270" w:hanging="180"/>
        <w:rPr>
          <w:b/>
          <w:bCs/>
          <w:color w:val="000000"/>
        </w:rPr>
      </w:pPr>
      <w:r>
        <w:rPr>
          <w:b/>
          <w:bCs/>
          <w:color w:val="000000"/>
        </w:rPr>
        <w:t xml:space="preserve">Director, Center for Integrated Agricultural Systems (2022-present), </w:t>
      </w:r>
      <w:r w:rsidRPr="00C57FD8">
        <w:rPr>
          <w:color w:val="000000"/>
        </w:rPr>
        <w:t>College of Agricultural and Life Sciences, University of Wisconsin-Madison, Madison, WI</w:t>
      </w:r>
    </w:p>
    <w:p w14:paraId="6480A4C9" w14:textId="6EAE8B01" w:rsidR="00251C02" w:rsidRPr="00251C02" w:rsidRDefault="00251C02" w:rsidP="00251C02">
      <w:pPr>
        <w:ind w:left="270" w:hanging="270"/>
      </w:pPr>
      <w:r w:rsidRPr="00251C02">
        <w:rPr>
          <w:b/>
          <w:bCs/>
          <w:color w:val="000000"/>
        </w:rPr>
        <w:t xml:space="preserve">Associate Professor of Sustainable and Organic Cropping Systems </w:t>
      </w:r>
      <w:r w:rsidRPr="00251C02">
        <w:rPr>
          <w:color w:val="000000"/>
        </w:rPr>
        <w:t>(2019-present)</w:t>
      </w:r>
      <w:r w:rsidRPr="00251C02">
        <w:rPr>
          <w:b/>
          <w:bCs/>
          <w:color w:val="000000"/>
        </w:rPr>
        <w:t xml:space="preserve">, </w:t>
      </w:r>
      <w:r w:rsidRPr="00251C02">
        <w:rPr>
          <w:color w:val="000000"/>
        </w:rPr>
        <w:t>Department of Plant Pathology, University of Wisconsin-Madison, Madison, WI</w:t>
      </w:r>
    </w:p>
    <w:p w14:paraId="4CDF7471" w14:textId="5BF889E1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 xml:space="preserve">Assistant Professor of Sustainable and Organic Cropping Systems </w:t>
      </w:r>
      <w:r w:rsidRPr="00251C02">
        <w:rPr>
          <w:color w:val="000000"/>
        </w:rPr>
        <w:t>(2014-</w:t>
      </w:r>
      <w:r w:rsidR="00251C02" w:rsidRPr="00251C02">
        <w:rPr>
          <w:color w:val="000000"/>
        </w:rPr>
        <w:t>2019</w:t>
      </w:r>
      <w:r w:rsidRPr="00251C02">
        <w:rPr>
          <w:color w:val="000000"/>
        </w:rPr>
        <w:t>)</w:t>
      </w:r>
      <w:r w:rsidRPr="00251C02">
        <w:rPr>
          <w:b/>
          <w:bCs/>
          <w:color w:val="000000"/>
        </w:rPr>
        <w:t xml:space="preserve">, </w:t>
      </w:r>
      <w:r w:rsidRPr="00251C02">
        <w:rPr>
          <w:color w:val="000000"/>
        </w:rPr>
        <w:t>Department of Plant Pathology, University of Wisconsin-Madison, Madison, WI</w:t>
      </w:r>
    </w:p>
    <w:p w14:paraId="3F202B83" w14:textId="77777777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>Associate Scientist of Organic Agriculture</w:t>
      </w:r>
      <w:r w:rsidRPr="00251C02">
        <w:rPr>
          <w:color w:val="000000"/>
        </w:rPr>
        <w:t xml:space="preserve"> (2006-2014), Department of Agronomy, University of Wisconsin-Madison, Madison, WI</w:t>
      </w:r>
    </w:p>
    <w:p w14:paraId="503211F6" w14:textId="77777777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>Assistant Professor of Vegetable Physiology</w:t>
      </w:r>
      <w:r w:rsidRPr="00251C02">
        <w:rPr>
          <w:color w:val="000000"/>
        </w:rPr>
        <w:t xml:space="preserve"> (2003-2006), Department of Agronomy and Horticulture, New Mexico State University, Las Cruces, NM</w:t>
      </w:r>
    </w:p>
    <w:p w14:paraId="2BE7EE40" w14:textId="77777777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>Postdoctoral Research Associate</w:t>
      </w:r>
      <w:r w:rsidRPr="00251C02">
        <w:rPr>
          <w:color w:val="000000"/>
        </w:rPr>
        <w:t xml:space="preserve"> (2002-2003), USDA-ARS Vegetable Crops Research Unit, University of Wisconsin-Madison, Madison, WI</w:t>
      </w:r>
    </w:p>
    <w:p w14:paraId="7BABC598" w14:textId="77777777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>Graduate Teaching Assistant</w:t>
      </w:r>
      <w:r w:rsidRPr="00251C02">
        <w:rPr>
          <w:color w:val="000000"/>
        </w:rPr>
        <w:t xml:space="preserve"> (2000), Department of Horticulture and Landscape Architecture, Washington State University, Pullman, WA</w:t>
      </w:r>
    </w:p>
    <w:p w14:paraId="07C848D7" w14:textId="77777777" w:rsidR="00F7144E" w:rsidRPr="00251C02" w:rsidRDefault="00F7144E" w:rsidP="00A016A1">
      <w:pPr>
        <w:ind w:left="270" w:hanging="270"/>
      </w:pPr>
      <w:r w:rsidRPr="00251C02">
        <w:rPr>
          <w:b/>
          <w:bCs/>
          <w:color w:val="000000"/>
        </w:rPr>
        <w:t>Graduate Research Assistant</w:t>
      </w:r>
      <w:r w:rsidRPr="00251C02">
        <w:rPr>
          <w:color w:val="000000"/>
        </w:rPr>
        <w:t xml:space="preserve"> (1996-2002), Department of Horticulture and Landscape Architecture, Washington State University, Pullman, WA</w:t>
      </w:r>
    </w:p>
    <w:p w14:paraId="299F13E2" w14:textId="77777777" w:rsidR="00F7144E" w:rsidRPr="00251C02" w:rsidRDefault="00F7144E" w:rsidP="00F7144E">
      <w:r w:rsidRPr="00251C02">
        <w:rPr>
          <w:color w:val="000000"/>
        </w:rPr>
        <w:t xml:space="preserve"> </w:t>
      </w:r>
    </w:p>
    <w:p w14:paraId="56CA8C48" w14:textId="77777777" w:rsidR="00F7144E" w:rsidRPr="00251C02" w:rsidRDefault="00F7144E" w:rsidP="00F7144E">
      <w:r w:rsidRPr="00251C02">
        <w:rPr>
          <w:b/>
          <w:bCs/>
          <w:color w:val="000000"/>
        </w:rPr>
        <w:t>SPECIALIZATION AND AREAS OF INTEREST</w:t>
      </w:r>
    </w:p>
    <w:p w14:paraId="2C5D2957" w14:textId="0D07CBE5" w:rsidR="0071001E" w:rsidRPr="00251C02" w:rsidRDefault="0071001E" w:rsidP="00A016A1">
      <w:pPr>
        <w:pStyle w:val="ListParagraph"/>
        <w:numPr>
          <w:ilvl w:val="0"/>
          <w:numId w:val="2"/>
        </w:numPr>
      </w:pPr>
      <w:r w:rsidRPr="00251C02">
        <w:t>Agroecology</w:t>
      </w:r>
    </w:p>
    <w:p w14:paraId="3374956D" w14:textId="02520903" w:rsidR="00F7144E" w:rsidRPr="00251C02" w:rsidRDefault="00F7144E" w:rsidP="00A016A1">
      <w:pPr>
        <w:pStyle w:val="ListParagraph"/>
        <w:numPr>
          <w:ilvl w:val="0"/>
          <w:numId w:val="2"/>
        </w:numPr>
      </w:pPr>
      <w:r w:rsidRPr="00251C02">
        <w:rPr>
          <w:color w:val="000000"/>
        </w:rPr>
        <w:t>Organic agricultural systems</w:t>
      </w:r>
    </w:p>
    <w:p w14:paraId="1A954653" w14:textId="7C399534" w:rsidR="00F7144E" w:rsidRPr="00251C02" w:rsidRDefault="00F7144E" w:rsidP="00A016A1">
      <w:pPr>
        <w:pStyle w:val="ListParagraph"/>
        <w:numPr>
          <w:ilvl w:val="0"/>
          <w:numId w:val="2"/>
        </w:numPr>
      </w:pPr>
      <w:r w:rsidRPr="00251C02">
        <w:rPr>
          <w:color w:val="000000"/>
        </w:rPr>
        <w:t>No-till organic agriculture</w:t>
      </w:r>
    </w:p>
    <w:p w14:paraId="6BB79BD1" w14:textId="66E239B5" w:rsidR="00F7144E" w:rsidRPr="00251C02" w:rsidRDefault="00F7144E" w:rsidP="00A016A1">
      <w:pPr>
        <w:pStyle w:val="ListParagraph"/>
        <w:numPr>
          <w:ilvl w:val="0"/>
          <w:numId w:val="2"/>
        </w:numPr>
      </w:pPr>
      <w:r w:rsidRPr="00251C02">
        <w:rPr>
          <w:color w:val="000000"/>
        </w:rPr>
        <w:t>Soil health and organic management</w:t>
      </w:r>
    </w:p>
    <w:p w14:paraId="7DE18D92" w14:textId="7CB77A7C" w:rsidR="00F7144E" w:rsidRPr="00251C02" w:rsidRDefault="00F7144E" w:rsidP="00A016A1">
      <w:pPr>
        <w:pStyle w:val="ListParagraph"/>
        <w:numPr>
          <w:ilvl w:val="0"/>
          <w:numId w:val="2"/>
        </w:numPr>
      </w:pPr>
      <w:r w:rsidRPr="00251C02">
        <w:rPr>
          <w:color w:val="000000"/>
        </w:rPr>
        <w:t>Variety selection for organic systems</w:t>
      </w:r>
    </w:p>
    <w:p w14:paraId="51010290" w14:textId="3BF37BE6" w:rsidR="00F7144E" w:rsidRPr="00251C02" w:rsidRDefault="00F7144E" w:rsidP="00A016A1">
      <w:pPr>
        <w:pStyle w:val="ListParagraph"/>
        <w:numPr>
          <w:ilvl w:val="0"/>
          <w:numId w:val="2"/>
        </w:numPr>
      </w:pPr>
      <w:r w:rsidRPr="00251C02">
        <w:rPr>
          <w:color w:val="000000"/>
        </w:rPr>
        <w:t>Cover crops</w:t>
      </w:r>
    </w:p>
    <w:p w14:paraId="2ECC3723" w14:textId="77777777" w:rsidR="00F7144E" w:rsidRPr="00251C02" w:rsidRDefault="00F7144E" w:rsidP="00F7144E">
      <w:r w:rsidRPr="00251C02">
        <w:rPr>
          <w:color w:val="000000"/>
        </w:rPr>
        <w:t xml:space="preserve"> </w:t>
      </w:r>
    </w:p>
    <w:p w14:paraId="6B6C17F9" w14:textId="77777777" w:rsidR="00F7144E" w:rsidRPr="00251C02" w:rsidRDefault="00F7144E" w:rsidP="00F7144E">
      <w:r w:rsidRPr="00251C02">
        <w:rPr>
          <w:b/>
          <w:bCs/>
          <w:color w:val="000000"/>
        </w:rPr>
        <w:t>AFFILIATED GRADUATE PROGRAMS</w:t>
      </w:r>
    </w:p>
    <w:p w14:paraId="2CE098A1" w14:textId="7E8E0C49" w:rsidR="00F7144E" w:rsidRPr="000A0A27" w:rsidRDefault="00F7144E" w:rsidP="00A016A1">
      <w:pPr>
        <w:pStyle w:val="ListParagraph"/>
        <w:numPr>
          <w:ilvl w:val="0"/>
          <w:numId w:val="3"/>
        </w:numPr>
      </w:pPr>
      <w:r w:rsidRPr="00251C02">
        <w:rPr>
          <w:color w:val="000000"/>
        </w:rPr>
        <w:t>Agroecology Program</w:t>
      </w:r>
    </w:p>
    <w:p w14:paraId="2A7A412F" w14:textId="62BE4B0E" w:rsidR="000A0A27" w:rsidRPr="00251C02" w:rsidRDefault="000A0A27" w:rsidP="00A016A1">
      <w:pPr>
        <w:pStyle w:val="ListParagraph"/>
        <w:numPr>
          <w:ilvl w:val="0"/>
          <w:numId w:val="3"/>
        </w:numPr>
      </w:pPr>
      <w:r>
        <w:rPr>
          <w:color w:val="000000"/>
        </w:rPr>
        <w:t>Nelson Institute Environment and Resources Program</w:t>
      </w:r>
    </w:p>
    <w:p w14:paraId="6CD455C3" w14:textId="29416092" w:rsidR="00A016A1" w:rsidRPr="00251C02" w:rsidRDefault="00A016A1" w:rsidP="00F7144E">
      <w:pPr>
        <w:rPr>
          <w:color w:val="000000"/>
        </w:rPr>
      </w:pPr>
    </w:p>
    <w:p w14:paraId="4D86744A" w14:textId="77777777" w:rsidR="00F7144E" w:rsidRPr="00251C02" w:rsidRDefault="00F7144E" w:rsidP="00F7144E">
      <w:r w:rsidRPr="00251C02">
        <w:rPr>
          <w:b/>
          <w:bCs/>
          <w:color w:val="000000"/>
        </w:rPr>
        <w:t xml:space="preserve">AWARDS AND HONORS            </w:t>
      </w:r>
    </w:p>
    <w:p w14:paraId="18227ECE" w14:textId="4903F432" w:rsidR="00F416B8" w:rsidRDefault="00F416B8" w:rsidP="00F416B8">
      <w:pPr>
        <w:numPr>
          <w:ilvl w:val="0"/>
          <w:numId w:val="1"/>
        </w:numPr>
        <w:textAlignment w:val="baseline"/>
        <w:rPr>
          <w:color w:val="000000"/>
        </w:rPr>
      </w:pPr>
      <w:r>
        <w:rPr>
          <w:color w:val="000000"/>
        </w:rPr>
        <w:t>Clif Bar Endowed Chair in Organic Grain Agriculture and Outreach</w:t>
      </w:r>
    </w:p>
    <w:p w14:paraId="297E37E0" w14:textId="74987737" w:rsidR="00F416B8" w:rsidRPr="00F416B8" w:rsidRDefault="00F416B8" w:rsidP="00F416B8">
      <w:pPr>
        <w:numPr>
          <w:ilvl w:val="0"/>
          <w:numId w:val="1"/>
        </w:numPr>
        <w:textAlignment w:val="baseline"/>
        <w:rPr>
          <w:color w:val="000000"/>
        </w:rPr>
      </w:pPr>
      <w:r>
        <w:rPr>
          <w:color w:val="000000"/>
        </w:rPr>
        <w:lastRenderedPageBreak/>
        <w:t>American Society of Agronomy Organic Management Systems Achievement Award</w:t>
      </w:r>
    </w:p>
    <w:p w14:paraId="2A095804" w14:textId="40C2C239" w:rsidR="00141AB4" w:rsidRDefault="00141AB4" w:rsidP="00F7144E">
      <w:pPr>
        <w:numPr>
          <w:ilvl w:val="0"/>
          <w:numId w:val="1"/>
        </w:numPr>
        <w:textAlignment w:val="baseline"/>
        <w:rPr>
          <w:color w:val="000000"/>
        </w:rPr>
      </w:pPr>
      <w:r>
        <w:rPr>
          <w:color w:val="000000"/>
        </w:rPr>
        <w:t>Louise Hemstead Leadership Award</w:t>
      </w:r>
    </w:p>
    <w:p w14:paraId="0AA1E585" w14:textId="19E1C1B2" w:rsidR="00141AB4" w:rsidRDefault="00141AB4" w:rsidP="00F7144E">
      <w:pPr>
        <w:numPr>
          <w:ilvl w:val="0"/>
          <w:numId w:val="1"/>
        </w:numPr>
        <w:textAlignment w:val="baseline"/>
        <w:rPr>
          <w:color w:val="000000"/>
        </w:rPr>
      </w:pPr>
      <w:r>
        <w:rPr>
          <w:color w:val="000000"/>
        </w:rPr>
        <w:t>Pound Extension Award</w:t>
      </w:r>
    </w:p>
    <w:p w14:paraId="3EABDC8A" w14:textId="77777777" w:rsidR="00F416B8" w:rsidRDefault="00F416B8" w:rsidP="00F416B8">
      <w:pPr>
        <w:numPr>
          <w:ilvl w:val="0"/>
          <w:numId w:val="1"/>
        </w:numPr>
        <w:textAlignment w:val="baseline"/>
        <w:rPr>
          <w:color w:val="000000"/>
        </w:rPr>
      </w:pPr>
      <w:r w:rsidRPr="00251C02">
        <w:rPr>
          <w:color w:val="000000"/>
        </w:rPr>
        <w:t>Toepfer Faculty Fellow Award</w:t>
      </w:r>
    </w:p>
    <w:p w14:paraId="655A89E5" w14:textId="77777777" w:rsidR="00DA42C7" w:rsidRPr="00251C02" w:rsidRDefault="00DA42C7" w:rsidP="00DA42C7">
      <w:pPr>
        <w:ind w:left="720"/>
        <w:textAlignment w:val="baseline"/>
        <w:rPr>
          <w:color w:val="000000"/>
        </w:rPr>
      </w:pPr>
    </w:p>
    <w:p w14:paraId="7BD1FDFB" w14:textId="0E181137" w:rsidR="00F7144E" w:rsidRPr="00251C02" w:rsidRDefault="00F7144E" w:rsidP="00F7144E">
      <w:r w:rsidRPr="00251C02">
        <w:rPr>
          <w:b/>
          <w:bCs/>
          <w:color w:val="000000"/>
        </w:rPr>
        <w:t>RESEARCH PUBLICATIONS</w:t>
      </w:r>
    </w:p>
    <w:p w14:paraId="277DF9CE" w14:textId="6B3813EA" w:rsidR="00251C02" w:rsidRDefault="00F7144E" w:rsidP="00251C02">
      <w:pPr>
        <w:outlineLvl w:val="2"/>
        <w:rPr>
          <w:b/>
          <w:bCs/>
          <w:color w:val="000000"/>
        </w:rPr>
      </w:pPr>
      <w:r w:rsidRPr="00251C02">
        <w:rPr>
          <w:b/>
          <w:bCs/>
          <w:color w:val="000000"/>
        </w:rPr>
        <w:t>Journals, refereed</w:t>
      </w:r>
    </w:p>
    <w:p w14:paraId="6160F8CF" w14:textId="344BD8EE" w:rsidR="00AA6DB4" w:rsidRPr="0070146E" w:rsidRDefault="0070146E" w:rsidP="0070146E">
      <w:pPr>
        <w:ind w:left="270" w:hanging="270"/>
      </w:pPr>
      <w:r w:rsidRPr="0070146E">
        <w:rPr>
          <w:color w:val="000000"/>
        </w:rPr>
        <w:t xml:space="preserve">Brockmueller, B., N. Tautges, L. Vereecke and </w:t>
      </w:r>
      <w:r w:rsidRPr="0070146E">
        <w:rPr>
          <w:b/>
          <w:bCs/>
          <w:color w:val="000000"/>
        </w:rPr>
        <w:t>E.M. Silva.</w:t>
      </w:r>
      <w:r w:rsidRPr="0070146E">
        <w:rPr>
          <w:color w:val="000000"/>
        </w:rPr>
        <w:t xml:space="preserve"> 202X. Reducing Tillage in Organic Soybeans by Spring Seeding a Winter Rye Living Mulch. Submitted to Frontiers in Sustainable Food Systems.</w:t>
      </w:r>
    </w:p>
    <w:p w14:paraId="2EE83715" w14:textId="229E087E" w:rsidR="001649AD" w:rsidRPr="001649AD" w:rsidRDefault="001649AD" w:rsidP="001649AD">
      <w:pPr>
        <w:ind w:left="270" w:hanging="270"/>
      </w:pPr>
      <w:r w:rsidRPr="001649AD">
        <w:rPr>
          <w:color w:val="000000"/>
        </w:rPr>
        <w:t xml:space="preserve">Richardson, G., M. Ruark, T. Radatz, A. Radatz, E. Cooley, </w:t>
      </w:r>
      <w:r w:rsidRPr="001649AD">
        <w:rPr>
          <w:b/>
          <w:bCs/>
          <w:color w:val="000000"/>
        </w:rPr>
        <w:t>E. Silva,</w:t>
      </w:r>
      <w:r w:rsidRPr="001649AD">
        <w:rPr>
          <w:color w:val="000000"/>
        </w:rPr>
        <w:t xml:space="preserve"> J. Zhu, and C. Zegler. 202X. The influence of inherent soil factors and agricultural management on soil organic matter. Submitted to Ecosphere.</w:t>
      </w:r>
    </w:p>
    <w:p w14:paraId="1CAF0ACA" w14:textId="2440F65D" w:rsidR="00761155" w:rsidRPr="00AA6DB4" w:rsidRDefault="00AA6DB4" w:rsidP="00AA6DB4">
      <w:pPr>
        <w:ind w:left="270" w:hanging="270"/>
      </w:pPr>
      <w:r w:rsidRPr="00AA6DB4">
        <w:rPr>
          <w:color w:val="000000"/>
        </w:rPr>
        <w:t>Agui</w:t>
      </w:r>
      <w:r>
        <w:rPr>
          <w:color w:val="000000"/>
        </w:rPr>
        <w:t>r</w:t>
      </w:r>
      <w:r w:rsidRPr="00AA6DB4">
        <w:rPr>
          <w:color w:val="000000"/>
        </w:rPr>
        <w:t>re</w:t>
      </w:r>
      <w:r>
        <w:rPr>
          <w:color w:val="000000"/>
        </w:rPr>
        <w:t xml:space="preserve">-Villegas, H.A., R.A. Larson, N. Rakobitsch, M.A.Wattiaux, and </w:t>
      </w:r>
      <w:r w:rsidRPr="0070146E">
        <w:rPr>
          <w:b/>
          <w:bCs/>
          <w:color w:val="000000"/>
        </w:rPr>
        <w:t xml:space="preserve">E.M. Silva. </w:t>
      </w:r>
      <w:r>
        <w:rPr>
          <w:color w:val="000000"/>
        </w:rPr>
        <w:t xml:space="preserve">2022. </w:t>
      </w:r>
      <w:r>
        <w:t>Farm level environmental assessment of organic dairy systems in the U.S. Journal of Cleaner Production. 363:</w:t>
      </w:r>
      <w:r w:rsidRPr="00AA6DB4">
        <w:t xml:space="preserve"> </w:t>
      </w:r>
      <w:r>
        <w:t>132390</w:t>
      </w:r>
    </w:p>
    <w:p w14:paraId="0B83FD12" w14:textId="2D857403" w:rsidR="00141AB4" w:rsidRPr="00902344" w:rsidRDefault="00141AB4" w:rsidP="00345D2F">
      <w:pPr>
        <w:ind w:left="270" w:hanging="270"/>
        <w:rPr>
          <w:rFonts w:ascii="Times New Roman Bold" w:hAnsi="Times New Roman Bold"/>
        </w:rPr>
      </w:pPr>
      <w:r w:rsidRPr="00902344">
        <w:rPr>
          <w:rFonts w:ascii="Times New Roman Bold" w:eastAsia="Cambria" w:hAnsi="Times New Roman Bold"/>
        </w:rPr>
        <w:t>Wu, K.,</w:t>
      </w:r>
      <w:r w:rsidRPr="00902344">
        <w:rPr>
          <w:rFonts w:ascii="Times New Roman Bold" w:eastAsia="Cambria" w:hAnsi="Times New Roman Bold"/>
          <w:b/>
          <w:bCs/>
        </w:rPr>
        <w:t xml:space="preserve"> E.M. Silva</w:t>
      </w:r>
      <w:r w:rsidRPr="00902344">
        <w:rPr>
          <w:rFonts w:ascii="Times New Roman Bold" w:eastAsia="Cambria" w:hAnsi="Times New Roman Bold"/>
        </w:rPr>
        <w:t>, and A. Gevens. 202</w:t>
      </w:r>
      <w:r w:rsidR="000477DD">
        <w:rPr>
          <w:rFonts w:ascii="Times New Roman Bold" w:eastAsia="Cambria" w:hAnsi="Times New Roman Bold"/>
        </w:rPr>
        <w:t>2</w:t>
      </w:r>
      <w:r w:rsidRPr="00902344">
        <w:rPr>
          <w:rFonts w:ascii="Times New Roman Bold" w:eastAsia="Cambria" w:hAnsi="Times New Roman Bold"/>
        </w:rPr>
        <w:t xml:space="preserve">. </w:t>
      </w:r>
      <w:r w:rsidRPr="00902344">
        <w:rPr>
          <w:rFonts w:ascii="Times New Roman Bold" w:hAnsi="Times New Roman Bold"/>
        </w:rPr>
        <w:t>Exploring grower strategies and needs for enhancing organic disease management of tomato late blight</w:t>
      </w:r>
      <w:r>
        <w:rPr>
          <w:rFonts w:ascii="Times New Roman Bold" w:hAnsi="Times New Roman Bold"/>
        </w:rPr>
        <w:t xml:space="preserve">. </w:t>
      </w:r>
      <w:r w:rsidRPr="00902344">
        <w:rPr>
          <w:rFonts w:ascii="Times New Roman Bold" w:eastAsia="Cambria" w:hAnsi="Times New Roman Bold"/>
        </w:rPr>
        <w:t xml:space="preserve">Renewable Agriculture and Food Systems. </w:t>
      </w:r>
      <w:r w:rsidR="000477DD">
        <w:rPr>
          <w:rFonts w:ascii="Times New Roman Bold" w:eastAsia="Cambria" w:hAnsi="Times New Roman Bold"/>
        </w:rPr>
        <w:t>Firstview.</w:t>
      </w:r>
      <w:r w:rsidRPr="00902344">
        <w:rPr>
          <w:rFonts w:ascii="Times New Roman Bold" w:eastAsia="Cambria" w:hAnsi="Times New Roman Bold"/>
        </w:rPr>
        <w:t xml:space="preserve"> </w:t>
      </w:r>
    </w:p>
    <w:p w14:paraId="780A0DE3" w14:textId="6E4D3E9E" w:rsidR="0064772E" w:rsidRPr="0064772E" w:rsidRDefault="00141AB4" w:rsidP="001C1BA9">
      <w:pPr>
        <w:ind w:left="270" w:hanging="270"/>
      </w:pPr>
      <w:r w:rsidRPr="00902344">
        <w:rPr>
          <w:rFonts w:ascii="Times New Roman Bold" w:eastAsia="Cambria" w:hAnsi="Times New Roman Bold"/>
        </w:rPr>
        <w:t>Potter, T., L. Vereecke, R.A. Lankau, G.R. Sanford,</w:t>
      </w:r>
      <w:r w:rsidRPr="00902344">
        <w:rPr>
          <w:rFonts w:ascii="Times New Roman Bold" w:eastAsia="Cambria" w:hAnsi="Times New Roman Bold"/>
          <w:b/>
          <w:bCs/>
        </w:rPr>
        <w:t xml:space="preserve"> E.M. Silva</w:t>
      </w:r>
      <w:r w:rsidRPr="00902344">
        <w:rPr>
          <w:rFonts w:ascii="Times New Roman Bold" w:eastAsia="Cambria" w:hAnsi="Times New Roman Bold"/>
        </w:rPr>
        <w:t>, and M.D. Ruark</w:t>
      </w:r>
      <w:r>
        <w:rPr>
          <w:rFonts w:ascii="Times New Roman Bold" w:eastAsia="Cambria" w:hAnsi="Times New Roman Bold"/>
        </w:rPr>
        <w:t>.</w:t>
      </w:r>
      <w:r w:rsidRPr="00902344">
        <w:rPr>
          <w:rFonts w:ascii="Times New Roman Bold" w:eastAsia="Cambria" w:hAnsi="Times New Roman Bold"/>
        </w:rPr>
        <w:t xml:space="preserve"> 202</w:t>
      </w:r>
      <w:r w:rsidR="001C1BA9">
        <w:rPr>
          <w:rFonts w:ascii="Times New Roman Bold" w:eastAsia="Cambria" w:hAnsi="Times New Roman Bold"/>
        </w:rPr>
        <w:t>2</w:t>
      </w:r>
      <w:r w:rsidRPr="00902344">
        <w:rPr>
          <w:rFonts w:ascii="Times New Roman Bold" w:eastAsia="Cambria" w:hAnsi="Times New Roman Bold"/>
        </w:rPr>
        <w:t xml:space="preserve">. </w:t>
      </w:r>
      <w:r w:rsidRPr="00902344">
        <w:rPr>
          <w:rFonts w:ascii="Times New Roman Bold" w:hAnsi="Times New Roman Bold"/>
          <w:szCs w:val="20"/>
        </w:rPr>
        <w:t>Long-term management drives divergence in soil microbial biomass, richness, and composition among upper Midwest, USA cropping systems</w:t>
      </w:r>
      <w:r>
        <w:rPr>
          <w:rFonts w:ascii="Times New Roman Bold" w:hAnsi="Times New Roman Bold"/>
          <w:szCs w:val="20"/>
        </w:rPr>
        <w:t>.</w:t>
      </w:r>
      <w:r w:rsidRPr="00902344">
        <w:rPr>
          <w:rFonts w:ascii="Times New Roman Bold" w:hAnsi="Times New Roman Bold"/>
          <w:szCs w:val="20"/>
        </w:rPr>
        <w:t xml:space="preserve"> </w:t>
      </w:r>
      <w:r w:rsidRPr="00902344">
        <w:rPr>
          <w:rFonts w:ascii="Times New Roman Bold" w:eastAsia="Cambria" w:hAnsi="Times New Roman Bold"/>
        </w:rPr>
        <w:t xml:space="preserve">Agriculture, Ecosystems, and Environment. </w:t>
      </w:r>
      <w:r w:rsidR="0064772E">
        <w:rPr>
          <w:rFonts w:ascii="Times New Roman Bold" w:eastAsia="Cambria" w:hAnsi="Times New Roman Bold"/>
        </w:rPr>
        <w:t>325:</w:t>
      </w:r>
      <w:r w:rsidR="0064772E" w:rsidRPr="0064772E">
        <w:t xml:space="preserve"> 107718.</w:t>
      </w:r>
    </w:p>
    <w:p w14:paraId="1945C3B7" w14:textId="77777777" w:rsidR="00DA42C7" w:rsidRPr="0063683B" w:rsidRDefault="00DA42C7" w:rsidP="00DA42C7">
      <w:pPr>
        <w:ind w:left="270" w:hanging="270"/>
        <w:rPr>
          <w:color w:val="000000"/>
        </w:rPr>
      </w:pPr>
      <w:r>
        <w:t xml:space="preserve">Keller-Pearson, M., A. Peterson, K. Pederson, L. Willems, J.M. Ané, and </w:t>
      </w:r>
      <w:r w:rsidRPr="00827403">
        <w:rPr>
          <w:b/>
          <w:bCs/>
        </w:rPr>
        <w:t>E.M. Silva.</w:t>
      </w:r>
      <w:r>
        <w:t xml:space="preserve"> 2020. </w:t>
      </w:r>
      <w:r w:rsidRPr="0063683B">
        <w:rPr>
          <w:color w:val="000000"/>
        </w:rPr>
        <w:t xml:space="preserve">Inoculation with arbuscular mycorrhizal fungi has a more significant positive impact on the growth of open-pollinated heirloom varieties of carrots than on hybrid cultivars under organic management conditions. Agriculture, Ecosystems, and Environment. 289. </w:t>
      </w:r>
    </w:p>
    <w:p w14:paraId="0E818130" w14:textId="14A0F599" w:rsidR="00DA42C7" w:rsidRPr="00DA42C7" w:rsidRDefault="00DA42C7" w:rsidP="00DA42C7">
      <w:pPr>
        <w:ind w:left="270" w:hanging="270"/>
      </w:pPr>
      <w:r w:rsidRPr="00A957BF">
        <w:rPr>
          <w:color w:val="000000"/>
        </w:rPr>
        <w:t xml:space="preserve">Ivancic, K.A., M.D. Ruark, F.J. Arriaga, and </w:t>
      </w:r>
      <w:r w:rsidRPr="00A957BF">
        <w:rPr>
          <w:b/>
          <w:bCs/>
          <w:color w:val="000000"/>
        </w:rPr>
        <w:t xml:space="preserve">E.M. Silva. </w:t>
      </w:r>
      <w:r w:rsidRPr="00A957BF">
        <w:rPr>
          <w:color w:val="000000"/>
        </w:rPr>
        <w:t xml:space="preserve">2019. </w:t>
      </w:r>
      <w:r w:rsidRPr="00A957BF">
        <w:rPr>
          <w:iCs/>
          <w:color w:val="000000"/>
        </w:rPr>
        <w:t>Spring-seeded green manures continue to demonstrate variable benefits on sandy soil. HortScience.</w:t>
      </w:r>
      <w:r w:rsidRPr="00A957BF">
        <w:t xml:space="preserve"> 54:2031-2038. doi: 10.21273/HORTSCI14262-19</w:t>
      </w:r>
    </w:p>
    <w:p w14:paraId="27414FE8" w14:textId="26E52476" w:rsidR="00251C02" w:rsidRPr="00251C02" w:rsidRDefault="00251C02" w:rsidP="00251C02">
      <w:pPr>
        <w:ind w:left="270" w:hanging="270"/>
        <w:outlineLvl w:val="2"/>
        <w:rPr>
          <w:b/>
          <w:bCs/>
          <w:color w:val="000000"/>
        </w:rPr>
      </w:pPr>
      <w:r w:rsidRPr="00251C02">
        <w:rPr>
          <w:snapToGrid w:val="0"/>
          <w:color w:val="000000" w:themeColor="text1"/>
          <w:lang w:val="fr-FR"/>
        </w:rPr>
        <w:t xml:space="preserve">Vincent-Caboud, L., Casagrande, M., David, C., Ryan, M.R., </w:t>
      </w:r>
      <w:r w:rsidRPr="00251C02">
        <w:rPr>
          <w:b/>
          <w:bCs/>
          <w:snapToGrid w:val="0"/>
          <w:color w:val="000000" w:themeColor="text1"/>
          <w:lang w:val="fr-FR"/>
        </w:rPr>
        <w:t>Silva, E.M.,</w:t>
      </w:r>
      <w:r w:rsidRPr="00251C02">
        <w:rPr>
          <w:snapToGrid w:val="0"/>
          <w:color w:val="000000" w:themeColor="text1"/>
          <w:lang w:val="fr-FR"/>
        </w:rPr>
        <w:t xml:space="preserve"> and Peigné, J. 2019. </w:t>
      </w:r>
      <w:r w:rsidRPr="00251C02">
        <w:rPr>
          <w:bCs/>
          <w:snapToGrid w:val="0"/>
          <w:color w:val="000000" w:themeColor="text1"/>
        </w:rPr>
        <w:t xml:space="preserve">Using mulch from cover crops to facilitate organic no-till soybean and maize production – a review. </w:t>
      </w:r>
      <w:r w:rsidRPr="00251C02">
        <w:rPr>
          <w:color w:val="000000" w:themeColor="text1"/>
        </w:rPr>
        <w:t xml:space="preserve">Agronomy for Sustainable Development. </w:t>
      </w:r>
      <w:r w:rsidRPr="00251C02">
        <w:t>Agronomy for Sustainable Development 39(5) DOI: 10.1007/s13593-019-0590-2</w:t>
      </w:r>
    </w:p>
    <w:p w14:paraId="04A4275D" w14:textId="230FD9E5" w:rsidR="00251C02" w:rsidRDefault="00251C02" w:rsidP="00251C02">
      <w:pPr>
        <w:ind w:left="270" w:hanging="270"/>
      </w:pPr>
      <w:r w:rsidRPr="00251C02">
        <w:rPr>
          <w:color w:val="000000"/>
        </w:rPr>
        <w:t xml:space="preserve">Carr, P.M., M.A. Cavigelli, H. Darby, K. Delate, J. Eberly, G.G. Gramig, J.R. Heckman, E.B. Mallory, J.R. Reeve,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D.H. Suchoff, and A.L. Woodley. 2019.</w:t>
      </w:r>
      <w:r w:rsidRPr="00251C02">
        <w:rPr>
          <w:b/>
          <w:bCs/>
          <w:color w:val="000000"/>
        </w:rPr>
        <w:t xml:space="preserve"> </w:t>
      </w:r>
      <w:r w:rsidRPr="00251C02">
        <w:t xml:space="preserve">Nutrient cycling in organic field crops in Canada and the United States. Agronomy Journal. </w:t>
      </w:r>
      <w:r w:rsidR="00761155">
        <w:t xml:space="preserve">111:2769-2785. </w:t>
      </w:r>
      <w:r w:rsidRPr="00251C02">
        <w:t>doi:10.2134/agronj2019.04.0275</w:t>
      </w:r>
    </w:p>
    <w:p w14:paraId="130AF0BF" w14:textId="58654BA4" w:rsidR="000477DD" w:rsidRDefault="000477DD" w:rsidP="00761155">
      <w:pPr>
        <w:ind w:left="270" w:hanging="270"/>
      </w:pPr>
      <w:r w:rsidRPr="00251C02">
        <w:rPr>
          <w:color w:val="000000"/>
        </w:rPr>
        <w:t xml:space="preserve">Carr, P.M., M.A. Cavigelli, H. Darby, K. Delate, J. Eberly, </w:t>
      </w:r>
      <w:r>
        <w:rPr>
          <w:color w:val="000000"/>
        </w:rPr>
        <w:t xml:space="preserve">H.K. Fryer, </w:t>
      </w:r>
      <w:r w:rsidRPr="00251C02">
        <w:rPr>
          <w:color w:val="000000"/>
        </w:rPr>
        <w:t xml:space="preserve">G.G. Gramig, J.R. Heckman, E.B. Mallory, J.R. Reeve,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D.H. Suchoff, and A.L. Woodley. 2019.</w:t>
      </w:r>
      <w:r w:rsidRPr="00251C02">
        <w:rPr>
          <w:b/>
          <w:bCs/>
          <w:color w:val="000000"/>
        </w:rPr>
        <w:t xml:space="preserve"> </w:t>
      </w:r>
      <w:r>
        <w:t>Green manure and animal manure use in organic field crop systems</w:t>
      </w:r>
      <w:r w:rsidRPr="00251C02">
        <w:t xml:space="preserve">. Agronomy Journal. </w:t>
      </w:r>
      <w:r w:rsidR="00761155">
        <w:t xml:space="preserve">112:648-674. </w:t>
      </w:r>
      <w:r w:rsidR="00761155">
        <w:rPr>
          <w:rStyle w:val="value"/>
        </w:rPr>
        <w:t>10.1002/agj2.20082</w:t>
      </w:r>
    </w:p>
    <w:p w14:paraId="168C42B1" w14:textId="2A8F0998" w:rsidR="00251C02" w:rsidRPr="00251C02" w:rsidRDefault="00251C02" w:rsidP="00251C02">
      <w:pPr>
        <w:ind w:left="270" w:hanging="270"/>
      </w:pPr>
      <w:r w:rsidRPr="00251C02">
        <w:t xml:space="preserve">Diederich, K. M.D. Ruark, K. Krishnan, F. Arriaga, and </w:t>
      </w:r>
      <w:r w:rsidRPr="00251C02">
        <w:rPr>
          <w:b/>
          <w:bCs/>
        </w:rPr>
        <w:t xml:space="preserve">E.M. Silva. </w:t>
      </w:r>
      <w:r w:rsidRPr="00251C02">
        <w:t>2019. Increasing labile soil C and N fractions require a change in system, rather than practice. Soil Science Society of America Journal. DOI: 10.2136/sssaj2018.11.0458</w:t>
      </w:r>
    </w:p>
    <w:p w14:paraId="645DE5DB" w14:textId="4BA60CDB" w:rsidR="00251C02" w:rsidRPr="00251C02" w:rsidRDefault="00251C02" w:rsidP="00251C02">
      <w:pPr>
        <w:ind w:left="270" w:hanging="270"/>
      </w:pPr>
      <w:r w:rsidRPr="00251C02">
        <w:lastRenderedPageBreak/>
        <w:t xml:space="preserve">Vincent-Caboud, L., L. Vereecke, </w:t>
      </w:r>
      <w:r w:rsidRPr="00251C02">
        <w:rPr>
          <w:b/>
          <w:bCs/>
        </w:rPr>
        <w:t>E.M. Silva,</w:t>
      </w:r>
      <w:r w:rsidRPr="00251C02">
        <w:t xml:space="preserve"> and J. Peigné. 2019. Cover crop effectiveness varies in cover crop-based rotational tillage organic soybean systems depending on species and environment. Agronomy. DOI: 10.3390/agronomy9060319</w:t>
      </w:r>
    </w:p>
    <w:p w14:paraId="3434F8C3" w14:textId="77777777" w:rsidR="00251C02" w:rsidRPr="00251C02" w:rsidRDefault="00251C02" w:rsidP="00251C02">
      <w:pPr>
        <w:tabs>
          <w:tab w:val="left" w:pos="270"/>
        </w:tabs>
        <w:ind w:left="270" w:hanging="270"/>
        <w:contextualSpacing/>
        <w:rPr>
          <w:color w:val="000000" w:themeColor="text1"/>
        </w:rPr>
      </w:pPr>
      <w:r w:rsidRPr="00251C02">
        <w:rPr>
          <w:b/>
          <w:bCs/>
          <w:color w:val="000000" w:themeColor="text1"/>
        </w:rPr>
        <w:t>Silva, E.M.</w:t>
      </w:r>
      <w:r w:rsidRPr="00251C02">
        <w:rPr>
          <w:color w:val="000000" w:themeColor="text1"/>
        </w:rPr>
        <w:t xml:space="preserve"> and L. Vereecke. 2019. Optimizing organic cover crop-based rotational tillage systems for early soybean growth. Organic Agriculture. Firstview 1-11.</w:t>
      </w:r>
    </w:p>
    <w:p w14:paraId="6A4F9934" w14:textId="34DD285F" w:rsidR="00251C02" w:rsidRPr="00251C02" w:rsidRDefault="00F7144E" w:rsidP="00251C02">
      <w:pPr>
        <w:tabs>
          <w:tab w:val="left" w:pos="270"/>
        </w:tabs>
        <w:ind w:left="270" w:hanging="270"/>
        <w:contextualSpacing/>
      </w:pPr>
      <w:r w:rsidRPr="00251C02">
        <w:rPr>
          <w:color w:val="000000"/>
        </w:rPr>
        <w:t xml:space="preserve">Lyon, A.H., W.F. Tracy, J. Zystro, and </w:t>
      </w:r>
      <w:r w:rsidRPr="00251C02">
        <w:rPr>
          <w:b/>
          <w:bCs/>
          <w:color w:val="000000"/>
        </w:rPr>
        <w:t xml:space="preserve">E.M. Silva. </w:t>
      </w:r>
      <w:r w:rsidRPr="00251C02">
        <w:rPr>
          <w:color w:val="000000"/>
        </w:rPr>
        <w:t>201</w:t>
      </w:r>
      <w:r w:rsidR="00251C02" w:rsidRPr="00251C02">
        <w:rPr>
          <w:color w:val="000000"/>
        </w:rPr>
        <w:t>9</w:t>
      </w:r>
      <w:r w:rsidRPr="00251C02">
        <w:rPr>
          <w:color w:val="000000"/>
        </w:rPr>
        <w:t xml:space="preserve">. Using adaptability analysis in a participatory variety trial of organic vegetable crops. Renewable Agriculture and Food Systems. </w:t>
      </w:r>
      <w:r w:rsidR="00251C02" w:rsidRPr="00251C02">
        <w:rPr>
          <w:color w:val="000000"/>
        </w:rPr>
        <w:t xml:space="preserve">Firstview </w:t>
      </w:r>
      <w:r w:rsidR="00251C02" w:rsidRPr="00251C02">
        <w:t>DOI: 10.1017/S1742170518000583</w:t>
      </w:r>
    </w:p>
    <w:p w14:paraId="5CB474E9" w14:textId="23628F24" w:rsidR="00F7144E" w:rsidRPr="00251C02" w:rsidRDefault="00F7144E" w:rsidP="00251C02">
      <w:pPr>
        <w:tabs>
          <w:tab w:val="left" w:pos="270"/>
        </w:tabs>
        <w:ind w:left="270" w:hanging="270"/>
        <w:contextualSpacing/>
        <w:rPr>
          <w:color w:val="000000" w:themeColor="text1"/>
          <w:vertAlign w:val="superscript"/>
        </w:rPr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>., J. Klink, E. McKinney, J. Price, P. Deming, H. Rivedal, and J. Colquhoun. 201</w:t>
      </w:r>
      <w:r w:rsidR="00251C02" w:rsidRPr="00251C02">
        <w:rPr>
          <w:color w:val="000000"/>
        </w:rPr>
        <w:t>9.</w:t>
      </w:r>
      <w:r w:rsidRPr="00251C02">
        <w:rPr>
          <w:color w:val="000000"/>
        </w:rPr>
        <w:t xml:space="preserve"> Attitudes of university campus dining customers towards sustainability-related food values. Renewable Agriculture and Food Systems. </w:t>
      </w:r>
      <w:r w:rsidR="00251C02" w:rsidRPr="00251C02">
        <w:rPr>
          <w:color w:val="000000"/>
        </w:rPr>
        <w:t xml:space="preserve">Firstview </w:t>
      </w:r>
      <w:r w:rsidR="00251C02" w:rsidRPr="00251C02">
        <w:t>DOI: https://doi.org/10.1017/S1742170519000036</w:t>
      </w:r>
    </w:p>
    <w:p w14:paraId="22746841" w14:textId="7A867F92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 xml:space="preserve">Silva, E. M. </w:t>
      </w:r>
      <w:r w:rsidRPr="00251C02">
        <w:rPr>
          <w:color w:val="000000"/>
        </w:rPr>
        <w:t>and M. Tchamitchian. 2018. Long-term systems experiments and long-term agricultural research sites as tools in agroecological research and design. Agroecology and Sustainable Food Systems. Agroecology and Sustainable Food Systems. 42:620-628.</w:t>
      </w:r>
    </w:p>
    <w:p w14:paraId="60B75029" w14:textId="14D90272" w:rsidR="00F7144E" w:rsidRPr="00251C02" w:rsidRDefault="00F7144E" w:rsidP="00A016A1">
      <w:pPr>
        <w:ind w:left="360" w:hanging="360"/>
      </w:pPr>
      <w:r w:rsidRPr="00251C02">
        <w:rPr>
          <w:color w:val="000000"/>
        </w:rPr>
        <w:t xml:space="preserve">Weil, R.,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>,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J. Hendrickson, and P.D. Mitchell. 2017. Time and technique studies for assessing labor productivity on diversified organic vegetable farms.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Journal of Agriculture, Food Systems, and Community Development. 7:129-148.</w:t>
      </w:r>
    </w:p>
    <w:p w14:paraId="39005120" w14:textId="31D31E04" w:rsidR="00F7144E" w:rsidRPr="00251C02" w:rsidRDefault="00F7144E" w:rsidP="00A016A1">
      <w:pPr>
        <w:ind w:left="360" w:hanging="360"/>
        <w:rPr>
          <w:highlight w:val="yellow"/>
        </w:rPr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K. Delate. 2017. A decade of progress in organic cover crop-based reduced tillage practices in the Upper Midwestern USA. Agriculture. </w:t>
      </w:r>
      <w:r w:rsidR="00094DB0" w:rsidRPr="00251C02">
        <w:rPr>
          <w:color w:val="000000"/>
        </w:rPr>
        <w:t>7:44.</w:t>
      </w:r>
    </w:p>
    <w:p w14:paraId="5C350414" w14:textId="648FBC2A" w:rsidR="00F7144E" w:rsidRPr="00251C02" w:rsidRDefault="00F7144E" w:rsidP="00B617FF">
      <w:pPr>
        <w:ind w:left="360" w:hanging="360"/>
      </w:pPr>
      <w:r w:rsidRPr="00251C02">
        <w:rPr>
          <w:color w:val="000000"/>
        </w:rPr>
        <w:t xml:space="preserve">Vincent-Caboud, L., J. Peigné, M. Casagrande, and </w:t>
      </w:r>
      <w:r w:rsidRPr="00251C02">
        <w:rPr>
          <w:b/>
          <w:color w:val="000000"/>
        </w:rPr>
        <w:t>E.M. Silva.</w:t>
      </w:r>
      <w:r w:rsidRPr="00251C02">
        <w:rPr>
          <w:color w:val="000000"/>
        </w:rPr>
        <w:t xml:space="preserve"> 2017. Overview of organic cover crop – based no tillage technique in Europe: Farmers’ practices and research challenges. Agriculture. </w:t>
      </w:r>
      <w:r w:rsidR="00094DB0" w:rsidRPr="00251C02">
        <w:t>7:42</w:t>
      </w:r>
    </w:p>
    <w:p w14:paraId="0DE78018" w14:textId="77777777" w:rsidR="00094DB0" w:rsidRPr="00251C02" w:rsidRDefault="00094DB0" w:rsidP="00A016A1">
      <w:pPr>
        <w:ind w:left="360" w:hanging="360"/>
        <w:rPr>
          <w:rFonts w:eastAsia="Cambria"/>
          <w:b/>
          <w:bCs/>
        </w:rPr>
      </w:pPr>
      <w:r w:rsidRPr="00251C02">
        <w:t xml:space="preserve">Liang, D., F. Sun, M. Wattiaux, V. Cabrera, J. Hedtcke, and </w:t>
      </w:r>
      <w:r w:rsidRPr="00251C02">
        <w:rPr>
          <w:b/>
        </w:rPr>
        <w:t>E.M. Silva.</w:t>
      </w:r>
      <w:r w:rsidRPr="00251C02">
        <w:t xml:space="preserve">  2017. Effect of feeding strategies and cropping systems on greenhouse gases emission from Wisconsin certified organic dairy farms. Journal of Dairy Science. 7:5957-5973.</w:t>
      </w:r>
      <w:r w:rsidRPr="00251C02">
        <w:rPr>
          <w:rFonts w:eastAsia="Cambria"/>
          <w:b/>
          <w:bCs/>
        </w:rPr>
        <w:t xml:space="preserve"> </w:t>
      </w:r>
    </w:p>
    <w:p w14:paraId="4F1B7C4D" w14:textId="0529CAED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and V.M. Moore. 2017.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Cover Crops as an Agroecological Practice on Organic Vegetable Farms in Wisconsin, USA. Sustainability.  9:55-70.</w:t>
      </w:r>
    </w:p>
    <w:p w14:paraId="04A9F522" w14:textId="77777777" w:rsidR="00094DB0" w:rsidRPr="00251C02" w:rsidRDefault="00094DB0" w:rsidP="00094DB0">
      <w:pPr>
        <w:tabs>
          <w:tab w:val="left" w:pos="270"/>
        </w:tabs>
        <w:ind w:left="360" w:hanging="360"/>
        <w:contextualSpacing/>
        <w:rPr>
          <w:b/>
        </w:rPr>
      </w:pPr>
      <w:r w:rsidRPr="00251C02">
        <w:rPr>
          <w:rFonts w:eastAsia="Cambria"/>
          <w:b/>
          <w:bCs/>
        </w:rPr>
        <w:t xml:space="preserve">Silva, E.M., </w:t>
      </w:r>
      <w:r w:rsidRPr="00251C02">
        <w:rPr>
          <w:rFonts w:eastAsia="Cambria"/>
          <w:bCs/>
        </w:rPr>
        <w:t xml:space="preserve">J. Hendrickson, P.D. Mitchell, and </w:t>
      </w:r>
      <w:r w:rsidRPr="00D0315E">
        <w:rPr>
          <w:rFonts w:eastAsia="Cambria"/>
          <w:bCs/>
        </w:rPr>
        <w:t>E. Bietila.</w:t>
      </w:r>
      <w:r w:rsidRPr="00251C02">
        <w:rPr>
          <w:rFonts w:eastAsia="Cambria"/>
          <w:bCs/>
        </w:rPr>
        <w:t xml:space="preserve"> 2017. </w:t>
      </w:r>
      <w:r w:rsidRPr="00251C02">
        <w:t>A participatory approach to assess labor inputs on organic diversified vegetable farms in the Upper Midwestern United States. Renewable Agriculture and Food Systems. Firstview 1-6.</w:t>
      </w:r>
      <w:r w:rsidRPr="00251C02">
        <w:rPr>
          <w:b/>
        </w:rPr>
        <w:t xml:space="preserve"> </w:t>
      </w:r>
    </w:p>
    <w:p w14:paraId="7BD79BDF" w14:textId="77777777" w:rsidR="00F7144E" w:rsidRPr="00251C02" w:rsidRDefault="00F7144E" w:rsidP="00A016A1">
      <w:pPr>
        <w:ind w:left="360" w:hanging="360"/>
      </w:pPr>
      <w:r w:rsidRPr="00251C02">
        <w:rPr>
          <w:color w:val="000000"/>
        </w:rPr>
        <w:t xml:space="preserve">Moore. V.M., P.D. Mitchell, and </w:t>
      </w:r>
      <w:r w:rsidRPr="00251C02">
        <w:rPr>
          <w:b/>
          <w:bCs/>
          <w:color w:val="000000"/>
        </w:rPr>
        <w:t>E.M. Silva.</w:t>
      </w:r>
      <w:r w:rsidRPr="00251C02">
        <w:rPr>
          <w:color w:val="000000"/>
        </w:rPr>
        <w:t xml:space="preserve"> 2016. Cover Crop Adoption and Intensity on Wisconsin’s Organic Vegetable Farms. Agroecology and Sustainable Food Systems. 40:693-713.</w:t>
      </w:r>
    </w:p>
    <w:p w14:paraId="1983AD08" w14:textId="6DD8F130" w:rsidR="00F7144E" w:rsidRPr="00251C02" w:rsidRDefault="00F7144E" w:rsidP="00A016A1">
      <w:pPr>
        <w:ind w:left="360" w:hanging="360"/>
      </w:pPr>
      <w:r w:rsidRPr="00251C02">
        <w:rPr>
          <w:color w:val="000000"/>
        </w:rPr>
        <w:t>Bietila, E.,</w:t>
      </w:r>
      <w:r w:rsidRPr="00251C02">
        <w:rPr>
          <w:b/>
          <w:bCs/>
          <w:color w:val="000000"/>
        </w:rPr>
        <w:t xml:space="preserve"> E.M Silva</w:t>
      </w:r>
      <w:r w:rsidRPr="00251C02">
        <w:rPr>
          <w:color w:val="000000"/>
        </w:rPr>
        <w:t>, A. Pfe</w:t>
      </w:r>
      <w:r w:rsidR="00B617FF" w:rsidRPr="00251C02">
        <w:rPr>
          <w:color w:val="000000"/>
        </w:rPr>
        <w:t xml:space="preserve">iffer, and J. Colquhoun. 2016. </w:t>
      </w:r>
      <w:r w:rsidRPr="00251C02">
        <w:rPr>
          <w:color w:val="000000"/>
        </w:rPr>
        <w:t>Cover Crop-based No-Till Production Impacts Potato, Bell Pepper, and Snap Bean Production in Wisconsin. Renewable Agriculture and Food Systems. Firstview 1:1-9.</w:t>
      </w:r>
    </w:p>
    <w:p w14:paraId="043445E3" w14:textId="77777777" w:rsidR="00094DB0" w:rsidRPr="00251C02" w:rsidRDefault="00094DB0" w:rsidP="00094DB0">
      <w:pPr>
        <w:tabs>
          <w:tab w:val="left" w:pos="180"/>
          <w:tab w:val="left" w:pos="270"/>
          <w:tab w:val="left" w:pos="360"/>
        </w:tabs>
        <w:ind w:left="360" w:hanging="360"/>
        <w:contextualSpacing/>
      </w:pPr>
      <w:r w:rsidRPr="00251C02">
        <w:t xml:space="preserve">West, J.R., M.D. Ruark, A.J. Bussan, J.B. Colquhoun, and </w:t>
      </w:r>
      <w:r w:rsidRPr="00251C02">
        <w:rPr>
          <w:b/>
        </w:rPr>
        <w:t>E.M. Silva</w:t>
      </w:r>
      <w:r w:rsidRPr="00251C02">
        <w:t>. 2016. Organic nutrient and weed management on loamy sand soil under sweet corn production. Agronomy Journal. 108:758-769.</w:t>
      </w:r>
    </w:p>
    <w:p w14:paraId="4B56DFD0" w14:textId="77777777" w:rsidR="00094DB0" w:rsidRPr="00251C02" w:rsidRDefault="00094DB0" w:rsidP="00094DB0">
      <w:pPr>
        <w:tabs>
          <w:tab w:val="left" w:pos="360"/>
        </w:tabs>
        <w:ind w:left="360" w:hanging="360"/>
        <w:contextualSpacing/>
      </w:pPr>
      <w:r w:rsidRPr="00251C02">
        <w:t xml:space="preserve">Pfeiffer, A.C., </w:t>
      </w:r>
      <w:r w:rsidRPr="00251C02">
        <w:rPr>
          <w:b/>
        </w:rPr>
        <w:t>E.M. Silva</w:t>
      </w:r>
      <w:r w:rsidRPr="00251C02">
        <w:t>, and J. Colquhoun. 2015. Living mulch cover crops for weed control in small-scale applications. Renewable Agriculture and Food Systems. 31:309-317.</w:t>
      </w:r>
    </w:p>
    <w:p w14:paraId="08E2983E" w14:textId="77777777" w:rsidR="00094DB0" w:rsidRPr="00251C02" w:rsidRDefault="00094DB0" w:rsidP="00A016A1">
      <w:pPr>
        <w:ind w:left="360" w:hanging="360"/>
        <w:rPr>
          <w:b/>
        </w:rPr>
      </w:pPr>
      <w:r w:rsidRPr="00251C02">
        <w:t>Lyon, A.,</w:t>
      </w:r>
      <w:r w:rsidRPr="00251C02">
        <w:rPr>
          <w:b/>
        </w:rPr>
        <w:t xml:space="preserve"> E.M. Silva</w:t>
      </w:r>
      <w:r w:rsidRPr="00251C02">
        <w:t>, M. Bell, and J. Zystro. 2015. Seed and plant breeding for Wisconsin’s organic vegetable sector: Understanding farmers’ needs and practices. Agroecology and Sustainable Food Systems. 39:601-624.</w:t>
      </w:r>
    </w:p>
    <w:p w14:paraId="73E97599" w14:textId="77F7462E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lastRenderedPageBreak/>
        <w:t xml:space="preserve">Silva, E.M., </w:t>
      </w:r>
      <w:r w:rsidRPr="00251C02">
        <w:rPr>
          <w:color w:val="000000"/>
        </w:rPr>
        <w:t>R. Claypool, J. Munsch, J. Hendrickson, P. Mitchell, and J. Mills. 2014. Veggie Compass: A spreadsheet-based tool to calculate cost‐of‐production for diversif</w:t>
      </w:r>
      <w:r w:rsidR="00B617FF" w:rsidRPr="00251C02">
        <w:rPr>
          <w:color w:val="000000"/>
        </w:rPr>
        <w:t xml:space="preserve">ied organic vegetable farmers. </w:t>
      </w:r>
      <w:r w:rsidRPr="00251C02">
        <w:rPr>
          <w:color w:val="000000"/>
        </w:rPr>
        <w:t>HortTechnology 24:394-402.</w:t>
      </w:r>
    </w:p>
    <w:p w14:paraId="5E5169B0" w14:textId="77777777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>. 2014. Management of five fall-sown cover crops for organic no-till production in the Upper Midwest. Agroecology and Sustainable Food Systems. 38:748-763.</w:t>
      </w:r>
    </w:p>
    <w:p w14:paraId="1A9AB524" w14:textId="77777777" w:rsidR="00094DB0" w:rsidRPr="00251C02" w:rsidRDefault="00094DB0" w:rsidP="00094DB0">
      <w:pPr>
        <w:pStyle w:val="BodyText"/>
        <w:tabs>
          <w:tab w:val="left" w:pos="360"/>
        </w:tabs>
        <w:spacing w:after="0"/>
        <w:ind w:left="360" w:hanging="360"/>
      </w:pPr>
      <w:r w:rsidRPr="00251C02">
        <w:rPr>
          <w:b/>
          <w:bCs/>
        </w:rPr>
        <w:t>Silva, E.M</w:t>
      </w:r>
      <w:r w:rsidRPr="00251C02">
        <w:t>. 2014. Management of five fall-sown cover crops for organic no-till production in the Upper Midwest. Agroecology and Sustainable Food Systems. 38:748-763.</w:t>
      </w:r>
    </w:p>
    <w:p w14:paraId="4CD4ACFF" w14:textId="6693DBE3" w:rsidR="00F7144E" w:rsidRPr="00251C02" w:rsidRDefault="00F7144E" w:rsidP="00A016A1">
      <w:pPr>
        <w:ind w:left="360" w:hanging="360"/>
      </w:pPr>
      <w:r w:rsidRPr="00251C02">
        <w:rPr>
          <w:color w:val="000000"/>
        </w:rPr>
        <w:t xml:space="preserve">Pfeiffer, A., </w:t>
      </w:r>
      <w:r w:rsidRPr="00251C02">
        <w:rPr>
          <w:b/>
          <w:bCs/>
          <w:color w:val="000000"/>
        </w:rPr>
        <w:t xml:space="preserve">E. Silva, </w:t>
      </w:r>
      <w:r w:rsidRPr="00251C02">
        <w:rPr>
          <w:color w:val="000000"/>
        </w:rPr>
        <w:t>and J. Colquhoun. 2014. Innovation in Urban Agricultural Practices: Responding to D</w:t>
      </w:r>
      <w:r w:rsidR="00B617FF" w:rsidRPr="00251C02">
        <w:rPr>
          <w:color w:val="000000"/>
        </w:rPr>
        <w:t>iverse Production Environments.</w:t>
      </w:r>
      <w:r w:rsidRPr="00251C02">
        <w:rPr>
          <w:color w:val="000000"/>
        </w:rPr>
        <w:t> Renewable Agriculture and Food Systems.  29:1-14.</w:t>
      </w:r>
    </w:p>
    <w:p w14:paraId="15FD89C8" w14:textId="77777777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G. Muller. 2013. Creating a Collaborative, Hands-on Program to Teach High School Students Organic Farming, HortTechnology 23</w:t>
      </w:r>
      <w:r w:rsidRPr="00251C02">
        <w:rPr>
          <w:i/>
          <w:iCs/>
          <w:color w:val="000000"/>
        </w:rPr>
        <w:t>:</w:t>
      </w:r>
      <w:r w:rsidRPr="00251C02">
        <w:rPr>
          <w:iCs/>
          <w:color w:val="000000"/>
        </w:rPr>
        <w:t>376-381.</w:t>
      </w:r>
    </w:p>
    <w:p w14:paraId="3A9B7AA6" w14:textId="339B1E59" w:rsidR="00F7144E" w:rsidRPr="00251C02" w:rsidRDefault="00F7144E" w:rsidP="00B617FF">
      <w:pPr>
        <w:ind w:left="360" w:hanging="360"/>
      </w:pPr>
      <w:r w:rsidRPr="00251C02">
        <w:rPr>
          <w:color w:val="000000"/>
        </w:rPr>
        <w:t xml:space="preserve">Bruner, L., D.J. Eakes, G.J. Keever, J W. Baier, C.S. Whitman, P.R. Knight, J.E. Altland, and </w:t>
      </w:r>
      <w:r w:rsidRPr="00251C02">
        <w:rPr>
          <w:b/>
          <w:bCs/>
          <w:color w:val="000000"/>
        </w:rPr>
        <w:t>E.M. Silva.</w:t>
      </w:r>
      <w:r w:rsidRPr="00251C02">
        <w:rPr>
          <w:color w:val="000000"/>
        </w:rPr>
        <w:t xml:space="preserve"> 2008. Butterfly Feeding Preferences of </w:t>
      </w:r>
      <w:r w:rsidRPr="00251C02">
        <w:rPr>
          <w:i/>
          <w:iCs/>
          <w:color w:val="000000"/>
        </w:rPr>
        <w:t>Lantana camara</w:t>
      </w:r>
      <w:r w:rsidRPr="00251C02">
        <w:rPr>
          <w:color w:val="000000"/>
        </w:rPr>
        <w:t xml:space="preserve"> Cultivars and Lantana montevidensis ‘Weeping Lavender’ in the Landscape and Nectar Characteristics.  Journal of </w:t>
      </w:r>
      <w:r w:rsidR="00094DB0" w:rsidRPr="00251C02">
        <w:rPr>
          <w:color w:val="000000"/>
        </w:rPr>
        <w:t>Environmental Horticulture. 26</w:t>
      </w:r>
      <w:r w:rsidRPr="00251C02">
        <w:rPr>
          <w:color w:val="000000"/>
        </w:rPr>
        <w:t>:9–18.</w:t>
      </w:r>
    </w:p>
    <w:p w14:paraId="79BD0699" w14:textId="409F1F11" w:rsidR="00F7144E" w:rsidRPr="00251C02" w:rsidRDefault="00F7144E" w:rsidP="00A016A1">
      <w:pPr>
        <w:ind w:left="360" w:hanging="360"/>
      </w:pPr>
      <w:r w:rsidRPr="00251C02">
        <w:rPr>
          <w:color w:val="000000"/>
        </w:rPr>
        <w:t xml:space="preserve">Falk, C., </w:t>
      </w:r>
      <w:r w:rsidRPr="00251C02">
        <w:rPr>
          <w:b/>
          <w:bCs/>
          <w:color w:val="000000"/>
        </w:rPr>
        <w:t>E. Silva</w:t>
      </w:r>
      <w:r w:rsidRPr="00251C02">
        <w:rPr>
          <w:color w:val="000000"/>
        </w:rPr>
        <w:t>, and P. Pao. 2006. From the Classroom to the Community: An Integrated Method for Research and Teaching of Organic Production. Revista Mexi</w:t>
      </w:r>
      <w:r w:rsidR="00094DB0" w:rsidRPr="00251C02">
        <w:rPr>
          <w:color w:val="000000"/>
        </w:rPr>
        <w:t xml:space="preserve">cana de Agronegocios. 19:1-16. </w:t>
      </w:r>
      <w:r w:rsidRPr="00251C02">
        <w:rPr>
          <w:i/>
          <w:color w:val="000000"/>
        </w:rPr>
        <w:t>In English and Spanish.</w:t>
      </w:r>
    </w:p>
    <w:p w14:paraId="399CDD1F" w14:textId="2F5FC8C7" w:rsidR="00A016A1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B. B. Dean, and L. K. Hiller. 2004. Patterns of floral nectar production of onion (</w:t>
      </w:r>
      <w:r w:rsidRPr="00251C02">
        <w:rPr>
          <w:i/>
          <w:iCs/>
          <w:color w:val="000000"/>
        </w:rPr>
        <w:t>Allium cepa</w:t>
      </w:r>
      <w:r w:rsidRPr="00251C02">
        <w:rPr>
          <w:color w:val="000000"/>
        </w:rPr>
        <w:t xml:space="preserve"> L.) and the effects of environ</w:t>
      </w:r>
      <w:r w:rsidR="00094DB0" w:rsidRPr="00251C02">
        <w:rPr>
          <w:color w:val="000000"/>
        </w:rPr>
        <w:t>mental conditions. Journal of the American Society of Horticultural Science. 129:</w:t>
      </w:r>
      <w:r w:rsidRPr="00251C02">
        <w:rPr>
          <w:color w:val="000000"/>
        </w:rPr>
        <w:t>299-302.</w:t>
      </w:r>
    </w:p>
    <w:p w14:paraId="657ACB03" w14:textId="2EC0B665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B. B. Dean, and L.K. Hiller. 2003. Honeybee (Hymenoptera: Apidae) foraging in response to pre-conditioning with </w:t>
      </w:r>
      <w:r w:rsidR="00094DB0" w:rsidRPr="00251C02">
        <w:rPr>
          <w:color w:val="000000"/>
        </w:rPr>
        <w:t>onion flower scent compounds. Journal of Economic Entomology. 96:</w:t>
      </w:r>
      <w:r w:rsidRPr="00251C02">
        <w:rPr>
          <w:color w:val="000000"/>
        </w:rPr>
        <w:t>1510-1513.</w:t>
      </w:r>
    </w:p>
    <w:p w14:paraId="779BCA7B" w14:textId="383D836D" w:rsidR="00251C02" w:rsidRPr="00DA42C7" w:rsidRDefault="00F7144E" w:rsidP="00DA42C7">
      <w:pPr>
        <w:ind w:left="360" w:hanging="360"/>
      </w:pPr>
      <w:r w:rsidRPr="00251C02">
        <w:rPr>
          <w:b/>
          <w:bCs/>
          <w:color w:val="000000"/>
        </w:rPr>
        <w:t>Silva, E.M</w:t>
      </w:r>
      <w:r w:rsidR="00B617FF" w:rsidRPr="00251C02">
        <w:rPr>
          <w:color w:val="000000"/>
        </w:rPr>
        <w:t xml:space="preserve">. and B. B. Dean. 2000. </w:t>
      </w:r>
      <w:r w:rsidRPr="00251C02">
        <w:rPr>
          <w:color w:val="000000"/>
        </w:rPr>
        <w:t xml:space="preserve">The effect of nectar composition and nectar concentration on honeybee (Hymenoptera: Apidae) visitations to hybrid onion flowers. </w:t>
      </w:r>
      <w:r w:rsidR="00094DB0" w:rsidRPr="00251C02">
        <w:rPr>
          <w:color w:val="000000"/>
        </w:rPr>
        <w:t>Journal of Economic Entomology. 93:</w:t>
      </w:r>
      <w:r w:rsidRPr="00251C02">
        <w:rPr>
          <w:color w:val="000000"/>
        </w:rPr>
        <w:t>1216-1221.</w:t>
      </w:r>
    </w:p>
    <w:p w14:paraId="4383E4A9" w14:textId="77777777" w:rsidR="00251C02" w:rsidRPr="00251C02" w:rsidRDefault="00251C02" w:rsidP="00F7144E"/>
    <w:p w14:paraId="6060BC6D" w14:textId="7066328D" w:rsidR="00F7144E" w:rsidRPr="00251C02" w:rsidRDefault="00F7144E" w:rsidP="00A016A1">
      <w:r w:rsidRPr="00251C02">
        <w:rPr>
          <w:b/>
          <w:bCs/>
          <w:color w:val="000000"/>
        </w:rPr>
        <w:t>Books and Book Chapters</w:t>
      </w:r>
    </w:p>
    <w:p w14:paraId="7A299B21" w14:textId="4A9568D8" w:rsidR="00F7144E" w:rsidRPr="00251C02" w:rsidRDefault="00F7144E" w:rsidP="00A016A1">
      <w:pPr>
        <w:ind w:left="360" w:hanging="360"/>
      </w:pPr>
      <w:r w:rsidRPr="00251C02">
        <w:rPr>
          <w:color w:val="000000"/>
        </w:rPr>
        <w:t>Wezel, A. and</w:t>
      </w:r>
      <w:r w:rsidRPr="00251C02">
        <w:rPr>
          <w:b/>
          <w:bCs/>
          <w:color w:val="000000"/>
        </w:rPr>
        <w:t xml:space="preserve"> E.M. Silva</w:t>
      </w:r>
      <w:r w:rsidRPr="00251C02">
        <w:rPr>
          <w:color w:val="000000"/>
        </w:rPr>
        <w:t>. 2017. Agroecology and agroecological cropping practices</w:t>
      </w:r>
      <w:r w:rsidR="00B617FF" w:rsidRPr="00251C02">
        <w:rPr>
          <w:color w:val="000000"/>
        </w:rPr>
        <w:t>.</w:t>
      </w:r>
      <w:r w:rsidRPr="00251C02">
        <w:rPr>
          <w:color w:val="000000"/>
        </w:rPr>
        <w:t xml:space="preserve"> In: Wezel, A. (ed.) Agroecological practices for Sustainable Agriculture: Principles, Applications, and Making the Transition. Springer Press.</w:t>
      </w:r>
    </w:p>
    <w:p w14:paraId="293132A8" w14:textId="77777777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A.C. Pfeiffer. 2016. An Agroecological Perspective on Urban Farming. In: Julie Dawson and Alfonso Morales (eds.). </w:t>
      </w:r>
      <w:r w:rsidRPr="00251C02">
        <w:rPr>
          <w:i/>
          <w:iCs/>
          <w:color w:val="000000"/>
        </w:rPr>
        <w:t xml:space="preserve">Cities of Farmers: Problems, Possibilities and Processes of Producing Food in Cities. </w:t>
      </w:r>
      <w:r w:rsidRPr="00251C02">
        <w:rPr>
          <w:color w:val="000000"/>
        </w:rPr>
        <w:t>University of Iowa Press, Iowa City, IA.</w:t>
      </w:r>
    </w:p>
    <w:p w14:paraId="16FF8964" w14:textId="77777777" w:rsidR="00A016A1" w:rsidRPr="00251C02" w:rsidRDefault="00F7144E" w:rsidP="00A016A1">
      <w:pPr>
        <w:ind w:left="360" w:hanging="360"/>
      </w:pPr>
      <w:r w:rsidRPr="00251C02">
        <w:rPr>
          <w:color w:val="000000"/>
        </w:rPr>
        <w:t xml:space="preserve">Daniels, W., A. Diffley, D. Fiser, D. Hollbach, J. Jewett, A. Korane; J. Koan, L. Halley, P. Thelen, S. Plimpton, </w:t>
      </w:r>
      <w:r w:rsidRPr="00251C02">
        <w:rPr>
          <w:b/>
          <w:bCs/>
          <w:color w:val="000000"/>
        </w:rPr>
        <w:t>E. Silva</w:t>
      </w:r>
      <w:r w:rsidRPr="00251C02">
        <w:rPr>
          <w:color w:val="000000"/>
        </w:rPr>
        <w:t>, and J. Slama. 2013.  Wholesale Success: A Farmer’s Guide to Food Safety, Selling, Postharvest Handling, and Packing Produce, 3</w:t>
      </w:r>
      <w:r w:rsidRPr="00251C02">
        <w:rPr>
          <w:color w:val="000000"/>
          <w:vertAlign w:val="superscript"/>
        </w:rPr>
        <w:t>rd</w:t>
      </w:r>
      <w:r w:rsidRPr="00251C02">
        <w:rPr>
          <w:color w:val="000000"/>
        </w:rPr>
        <w:t xml:space="preserve"> Edition.  J. Slama and A. Diffley, eds. FamilyFarmed.org, Oak park, IL.</w:t>
      </w:r>
    </w:p>
    <w:p w14:paraId="11D78A6F" w14:textId="022A6065" w:rsidR="00F7144E" w:rsidRPr="00251C02" w:rsidRDefault="00F7144E" w:rsidP="00A016A1">
      <w:pPr>
        <w:ind w:left="360" w:hanging="360"/>
      </w:pPr>
      <w:r w:rsidRPr="00251C02">
        <w:rPr>
          <w:b/>
          <w:bCs/>
          <w:color w:val="000000"/>
        </w:rPr>
        <w:t xml:space="preserve">Silva, E.M. 2012. </w:t>
      </w:r>
      <w:r w:rsidRPr="00251C02">
        <w:rPr>
          <w:color w:val="000000"/>
        </w:rPr>
        <w:t>Organic Agriculture as an Alternative to a Genetically</w:t>
      </w:r>
      <w:r w:rsidR="00D0315E">
        <w:rPr>
          <w:color w:val="000000"/>
        </w:rPr>
        <w:t xml:space="preserve"> </w:t>
      </w:r>
      <w:r w:rsidRPr="00251C02">
        <w:rPr>
          <w:color w:val="000000"/>
        </w:rPr>
        <w:t>Engineered</w:t>
      </w:r>
      <w:r w:rsidR="00D0315E">
        <w:rPr>
          <w:color w:val="000000"/>
        </w:rPr>
        <w:t>-</w:t>
      </w:r>
      <w:r w:rsidRPr="00251C02">
        <w:rPr>
          <w:color w:val="000000"/>
        </w:rPr>
        <w:t>Based System.  In: Jennie Popp, Marty Matlock, Nathan Kemper, and Molly Jahn (eds.). The Role Of Biotechnology In A Sustainable Food Supply.  Cambridge University Press, Cambridge, UK.</w:t>
      </w:r>
    </w:p>
    <w:p w14:paraId="14E66C1D" w14:textId="50684113" w:rsidR="00F7144E" w:rsidRPr="00251C02" w:rsidRDefault="00F7144E" w:rsidP="00A016A1">
      <w:pPr>
        <w:ind w:left="360" w:hanging="360"/>
      </w:pPr>
      <w:r w:rsidRPr="00251C02">
        <w:rPr>
          <w:color w:val="000000"/>
        </w:rPr>
        <w:lastRenderedPageBreak/>
        <w:t xml:space="preserve">Diffley, A, D. Fiser, A. Korane, J. Koan, L. Halley, P. Thelen, S. Plimpton, </w:t>
      </w:r>
      <w:r w:rsidRPr="00251C02">
        <w:rPr>
          <w:b/>
          <w:bCs/>
          <w:color w:val="000000"/>
        </w:rPr>
        <w:t>E. Silva,</w:t>
      </w:r>
      <w:r w:rsidRPr="00251C02">
        <w:rPr>
          <w:color w:val="000000"/>
        </w:rPr>
        <w:t xml:space="preserve"> and J. Slama. 2008. Wholesale Success: A Farmer’s Guide to Selling, Postharvest</w:t>
      </w:r>
      <w:r w:rsidR="00B617FF" w:rsidRPr="00251C02">
        <w:rPr>
          <w:color w:val="000000"/>
        </w:rPr>
        <w:t xml:space="preserve"> Handling and Packing Produce. FamilyFarmed.org, Oak P</w:t>
      </w:r>
      <w:r w:rsidRPr="00251C02">
        <w:rPr>
          <w:color w:val="000000"/>
        </w:rPr>
        <w:t>ark, IL.</w:t>
      </w:r>
    </w:p>
    <w:p w14:paraId="15456EE4" w14:textId="53D1C751" w:rsidR="00F7144E" w:rsidRPr="00251C02" w:rsidRDefault="00F7144E" w:rsidP="00A016A1">
      <w:pPr>
        <w:ind w:left="360" w:hanging="360"/>
        <w:rPr>
          <w:color w:val="000000"/>
        </w:rPr>
      </w:pPr>
      <w:r w:rsidRPr="00251C02">
        <w:rPr>
          <w:b/>
          <w:bCs/>
          <w:color w:val="000000"/>
        </w:rPr>
        <w:t>Silva, E. M</w:t>
      </w:r>
      <w:r w:rsidRPr="00251C02">
        <w:rPr>
          <w:color w:val="000000"/>
        </w:rPr>
        <w:t>. and P.W. Simon. 2005. Genetic, Physiological, and Environmental Factors Affecting Acrylamide Produc</w:t>
      </w:r>
      <w:r w:rsidR="00B617FF" w:rsidRPr="00251C02">
        <w:rPr>
          <w:color w:val="000000"/>
        </w:rPr>
        <w:t xml:space="preserve">tion in Fried Potato Products, </w:t>
      </w:r>
      <w:r w:rsidRPr="00251C02">
        <w:rPr>
          <w:color w:val="000000"/>
        </w:rPr>
        <w:t>p371-386. In: Mendel Friedman and Don Mottram (eds.). Chemistry and Safety of Acrylamide in Food, Advances in Experimental Medicine and Biology. Springer Science, NY.</w:t>
      </w:r>
    </w:p>
    <w:p w14:paraId="2A27CFE1" w14:textId="77777777" w:rsidR="00B617FF" w:rsidRPr="00251C02" w:rsidRDefault="00B617FF" w:rsidP="00A016A1">
      <w:pPr>
        <w:ind w:left="360" w:hanging="360"/>
      </w:pPr>
    </w:p>
    <w:p w14:paraId="23BBDAF9" w14:textId="1E79BBE6" w:rsidR="00F7144E" w:rsidRDefault="00F7144E" w:rsidP="00B617FF">
      <w:pPr>
        <w:outlineLvl w:val="2"/>
        <w:rPr>
          <w:b/>
          <w:bCs/>
          <w:color w:val="000000"/>
        </w:rPr>
      </w:pPr>
      <w:r w:rsidRPr="00251C02">
        <w:rPr>
          <w:b/>
          <w:bCs/>
          <w:color w:val="000000"/>
        </w:rPr>
        <w:t>Other Publications</w:t>
      </w:r>
    </w:p>
    <w:p w14:paraId="3F2A34EE" w14:textId="3BD163E7" w:rsidR="00141AB4" w:rsidRPr="00141AB4" w:rsidRDefault="00141AB4" w:rsidP="00141AB4">
      <w:pPr>
        <w:ind w:left="540" w:hanging="540"/>
      </w:pPr>
      <w:r>
        <w:rPr>
          <w:rFonts w:eastAsia="Cambria"/>
          <w:b/>
          <w:bCs/>
        </w:rPr>
        <w:t xml:space="preserve">Silva, E.M., </w:t>
      </w:r>
      <w:r w:rsidRPr="00DC14E8">
        <w:t>J</w:t>
      </w:r>
      <w:r>
        <w:t>.</w:t>
      </w:r>
      <w:r w:rsidRPr="00DC14E8">
        <w:t xml:space="preserve"> Padgham, A</w:t>
      </w:r>
      <w:r>
        <w:t xml:space="preserve">. </w:t>
      </w:r>
      <w:r w:rsidRPr="00DC14E8">
        <w:t>Pfeiffer, K</w:t>
      </w:r>
      <w:r>
        <w:t>.</w:t>
      </w:r>
      <w:r w:rsidRPr="00DC14E8">
        <w:t xml:space="preserve"> Peterman, </w:t>
      </w:r>
      <w:r>
        <w:t xml:space="preserve">and </w:t>
      </w:r>
      <w:r w:rsidRPr="00DC14E8">
        <w:t>M</w:t>
      </w:r>
      <w:r>
        <w:t xml:space="preserve">. </w:t>
      </w:r>
      <w:r w:rsidRPr="00DC14E8">
        <w:t>Miller</w:t>
      </w:r>
      <w:r>
        <w:t xml:space="preserve">. 2021. </w:t>
      </w:r>
      <w:r w:rsidRPr="00DE41F6">
        <w:t>Organic Agriculture in Wisconsin: 20</w:t>
      </w:r>
      <w:r>
        <w:t>20</w:t>
      </w:r>
      <w:r w:rsidRPr="00DE41F6">
        <w:t xml:space="preserve"> Status Report.  Available online at http://www.cias.wisc.edu/wp-content/uploads</w:t>
      </w:r>
      <w:r w:rsidRPr="00CF66B2">
        <w:t>/2015/02/ciasorganicreport2015final041615.pdf.</w:t>
      </w:r>
    </w:p>
    <w:p w14:paraId="78CC5A7F" w14:textId="77777777" w:rsidR="00F7144E" w:rsidRPr="00251C02" w:rsidRDefault="00F7144E" w:rsidP="00B617FF">
      <w:pPr>
        <w:ind w:left="540" w:hanging="540"/>
      </w:pPr>
      <w:r w:rsidRPr="00251C02">
        <w:rPr>
          <w:color w:val="000000"/>
        </w:rPr>
        <w:t>Bauer, L, C. Carusi, A. Gurda, and</w:t>
      </w:r>
      <w:r w:rsidRPr="00251C02">
        <w:rPr>
          <w:b/>
          <w:bCs/>
          <w:color w:val="000000"/>
        </w:rPr>
        <w:t xml:space="preserve"> E.M. Silva</w:t>
      </w:r>
      <w:r w:rsidRPr="00251C02">
        <w:rPr>
          <w:color w:val="000000"/>
        </w:rPr>
        <w:t>. 2017. Organic Agriculture in Wisconsin: 2017 Status Report.  https://www.cias.wisc.edu/wp-content/uploads/2017/02/organicreport2017web2final.pdf.</w:t>
      </w:r>
    </w:p>
    <w:p w14:paraId="52B8A462" w14:textId="77777777" w:rsidR="00F7144E" w:rsidRPr="00251C02" w:rsidRDefault="00F7144E" w:rsidP="00F7144E">
      <w:pPr>
        <w:ind w:left="540" w:hanging="540"/>
      </w:pPr>
      <w:r w:rsidRPr="00251C02">
        <w:rPr>
          <w:color w:val="000000"/>
        </w:rPr>
        <w:t>Carusi, C.E., A. Gurda, R. McNair, A. Pfeiffer, and</w:t>
      </w:r>
      <w:r w:rsidRPr="00251C02">
        <w:rPr>
          <w:b/>
          <w:bCs/>
          <w:color w:val="000000"/>
        </w:rPr>
        <w:t xml:space="preserve"> E.M. Silva</w:t>
      </w:r>
      <w:r w:rsidRPr="00251C02">
        <w:rPr>
          <w:color w:val="000000"/>
        </w:rPr>
        <w:t>. 2015. Organic Agriculture in Wisconsin: 2015 Status Report.  Available online at http://www.cias.wisc.edu/wp-content/uploads/2015/02/ciasorganicreport2015final041615.pdf.</w:t>
      </w:r>
    </w:p>
    <w:p w14:paraId="10873353" w14:textId="77777777" w:rsidR="00F7144E" w:rsidRPr="00251C02" w:rsidRDefault="00F7144E" w:rsidP="00F7144E">
      <w:pPr>
        <w:ind w:left="540" w:right="480" w:hanging="54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L. Bauer, and L. Paine. 2014. Organic Agriculture in Wisconsin: 2014 UW-Madison Research Report. Available online at http://www.cias.wisc.edu</w:t>
      </w:r>
    </w:p>
    <w:p w14:paraId="2DC8A3F6" w14:textId="77777777" w:rsidR="00F7144E" w:rsidRPr="00251C02" w:rsidRDefault="00F7144E" w:rsidP="00F7144E">
      <w:pPr>
        <w:ind w:left="540" w:right="480"/>
      </w:pPr>
      <w:r w:rsidRPr="00251C02">
        <w:rPr>
          <w:color w:val="000000"/>
        </w:rPr>
        <w:t>/wpcontent/uploads/2014/02/organicreportt021014finalnewlowres.pdf.</w:t>
      </w:r>
    </w:p>
    <w:p w14:paraId="0546DFAD" w14:textId="77777777" w:rsidR="00F7144E" w:rsidRPr="00251C02" w:rsidRDefault="00F7144E" w:rsidP="00F7144E">
      <w:pPr>
        <w:ind w:left="540" w:hanging="54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L. Paine, L. Bauer, C. Carusi, and R. McNair. 2012. Organic Agriculture in Wisconsin: 2011 Status Report.  Available online at http://www.cias.wisc.edu/crops-and-livestock/organic-agriculture-in-wisconsin-2012-status-report/</w:t>
      </w:r>
    </w:p>
    <w:p w14:paraId="0AFF9205" w14:textId="77777777" w:rsidR="00F7144E" w:rsidRPr="00251C02" w:rsidRDefault="00F7144E" w:rsidP="00A016A1">
      <w:pPr>
        <w:ind w:left="540" w:hanging="540"/>
      </w:pPr>
      <w:r w:rsidRPr="00251C02">
        <w:rPr>
          <w:color w:val="000000"/>
        </w:rPr>
        <w:t xml:space="preserve">Blazek, K.,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>, L. Paine and T. Atwell. 2010. Organic Agriculture in Wisconsin: 2011 Status Report.  Available online at http://www.cias.wisc.edu/crops-and-livestock/organic-agriculture-in-wisconsin-2009-status-report/.</w:t>
      </w:r>
    </w:p>
    <w:p w14:paraId="2C83834D" w14:textId="3D4F9937" w:rsidR="00F7144E" w:rsidRPr="00251C02" w:rsidRDefault="00F7144E" w:rsidP="00A016A1">
      <w:pPr>
        <w:ind w:left="540" w:hanging="540"/>
      </w:pPr>
      <w:r w:rsidRPr="00251C02">
        <w:rPr>
          <w:color w:val="000000"/>
        </w:rPr>
        <w:t xml:space="preserve">Delahaut, K.,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>, and H. Behar. 2007.</w:t>
      </w:r>
      <w:r w:rsidRPr="00251C02">
        <w:rPr>
          <w:color w:val="000000"/>
          <w:u w:val="single"/>
        </w:rPr>
        <w:t xml:space="preserve"> </w:t>
      </w:r>
      <w:r w:rsidRPr="00251C02">
        <w:rPr>
          <w:color w:val="000000" w:themeColor="text1"/>
        </w:rPr>
        <w:t>Becoming a Certified Organic Producer.</w:t>
      </w:r>
      <w:r w:rsidRPr="00251C02">
        <w:rPr>
          <w:b/>
          <w:bCs/>
          <w:color w:val="000000" w:themeColor="text1"/>
        </w:rPr>
        <w:t xml:space="preserve"> </w:t>
      </w:r>
      <w:r w:rsidRPr="00251C02">
        <w:rPr>
          <w:bCs/>
          <w:color w:val="000000"/>
        </w:rPr>
        <w:t>Available online at http://www.cias.wisc.edu/economics/becoming-a-certified-organic-producer.</w:t>
      </w:r>
    </w:p>
    <w:p w14:paraId="4C50E562" w14:textId="77777777" w:rsidR="00F7144E" w:rsidRPr="00251C02" w:rsidRDefault="00F7144E" w:rsidP="00A016A1">
      <w:pPr>
        <w:ind w:left="540" w:hanging="540"/>
      </w:pPr>
      <w:r w:rsidRPr="00251C02">
        <w:rPr>
          <w:color w:val="000000"/>
        </w:rPr>
        <w:t xml:space="preserve">Kriegl, T., L. Paine, L. Bauer, C. Carusi, R. McNair, and </w:t>
      </w:r>
      <w:r w:rsidRPr="00251C02">
        <w:rPr>
          <w:b/>
          <w:bCs/>
          <w:color w:val="000000"/>
        </w:rPr>
        <w:t>E. Silva.</w:t>
      </w:r>
      <w:r w:rsidRPr="00251C02">
        <w:rPr>
          <w:color w:val="000000"/>
        </w:rPr>
        <w:t xml:space="preserve"> 2008. Organic Agriculture in Wisconsin: 2007 Status Report.  Available online at</w:t>
      </w:r>
      <w:hyperlink r:id="rId5" w:history="1">
        <w:r w:rsidRPr="00251C02">
          <w:rPr>
            <w:color w:val="000000"/>
          </w:rPr>
          <w:t xml:space="preserve"> http://www.cias.wisc.edu/pdf/organic07.pdf</w:t>
        </w:r>
      </w:hyperlink>
      <w:r w:rsidRPr="00251C02">
        <w:rPr>
          <w:color w:val="000000"/>
        </w:rPr>
        <w:t>.</w:t>
      </w:r>
    </w:p>
    <w:p w14:paraId="567CB438" w14:textId="3AA9F46B" w:rsidR="00F7144E" w:rsidRPr="00251C02" w:rsidRDefault="00F7144E" w:rsidP="00A016A1">
      <w:pPr>
        <w:ind w:left="540" w:hanging="54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 2008. Respiration and Ethylene and their Relationship to Postharvest Handling. [Online]. eXtension Foundation, eOrganic Community of Practice. Available at:</w:t>
      </w:r>
      <w:hyperlink r:id="rId6" w:history="1">
        <w:r w:rsidRPr="00251C02">
          <w:rPr>
            <w:color w:val="000000"/>
            <w:u w:val="single"/>
          </w:rPr>
          <w:t xml:space="preserve"> </w:t>
        </w:r>
        <w:r w:rsidRPr="00251C02">
          <w:rPr>
            <w:color w:val="000000"/>
          </w:rPr>
          <w:t>http://www.extension.org/article/18354</w:t>
        </w:r>
      </w:hyperlink>
      <w:r w:rsidRPr="00251C02">
        <w:rPr>
          <w:color w:val="000000"/>
        </w:rPr>
        <w:t>.</w:t>
      </w:r>
    </w:p>
    <w:p w14:paraId="091ABD76" w14:textId="65EC343E" w:rsidR="00F7144E" w:rsidRPr="00251C02" w:rsidRDefault="00F7144E" w:rsidP="00094DB0">
      <w:pPr>
        <w:ind w:left="547" w:hanging="547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2008.  Influence of Preharvest Factors on Postharvest Quality [Online]. eXtension Foundation, eOrganic Community of Practice. Available at: http://www.extension.org/art</w:t>
      </w:r>
      <w:r w:rsidR="00B617FF" w:rsidRPr="00251C02">
        <w:rPr>
          <w:color w:val="000000"/>
        </w:rPr>
        <w:t>icle/18363</w:t>
      </w:r>
      <w:r w:rsidRPr="00251C02">
        <w:rPr>
          <w:color w:val="000000"/>
        </w:rPr>
        <w:t>.</w:t>
      </w:r>
    </w:p>
    <w:p w14:paraId="42A907B2" w14:textId="317B0A33" w:rsidR="00094DB0" w:rsidRPr="00251C02" w:rsidRDefault="00F7144E" w:rsidP="00251C02">
      <w:pPr>
        <w:ind w:left="547" w:hanging="547"/>
        <w:outlineLvl w:val="0"/>
        <w:rPr>
          <w:b/>
          <w:bCs/>
          <w:kern w:val="36"/>
        </w:rPr>
      </w:pPr>
      <w:r w:rsidRPr="00251C02">
        <w:rPr>
          <w:b/>
          <w:bCs/>
          <w:color w:val="000000"/>
          <w:kern w:val="36"/>
        </w:rPr>
        <w:t>Silva, E.M.</w:t>
      </w:r>
      <w:r w:rsidRPr="00251C02">
        <w:rPr>
          <w:color w:val="000000"/>
          <w:kern w:val="36"/>
        </w:rPr>
        <w:t xml:space="preserve"> 2008.  Approved Chemicals for Use in Organic Postharvest Systems [Online]. eXtension Foundation, eOrganic Community of Practice. Available at: http://www.extension.org/article/18355</w:t>
      </w:r>
      <w:r w:rsidR="00B617FF" w:rsidRPr="00251C02">
        <w:rPr>
          <w:color w:val="000000"/>
          <w:kern w:val="36"/>
        </w:rPr>
        <w:t>.</w:t>
      </w:r>
    </w:p>
    <w:p w14:paraId="6999061D" w14:textId="77777777" w:rsidR="00094DB0" w:rsidRPr="00251C02" w:rsidRDefault="00094DB0" w:rsidP="00A016A1"/>
    <w:p w14:paraId="6B1F4735" w14:textId="77777777" w:rsidR="00F7144E" w:rsidRPr="00251C02" w:rsidRDefault="00F7144E" w:rsidP="00F7144E">
      <w:r w:rsidRPr="00251C02">
        <w:rPr>
          <w:b/>
          <w:bCs/>
          <w:color w:val="000000"/>
        </w:rPr>
        <w:t>PROFESSIONAL SERVICE</w:t>
      </w:r>
    </w:p>
    <w:p w14:paraId="1154F20C" w14:textId="796524B1" w:rsidR="00DA42C7" w:rsidRPr="00251C02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Department Service</w:t>
      </w:r>
    </w:p>
    <w:p w14:paraId="471A855E" w14:textId="77777777" w:rsidR="00552C0B" w:rsidRPr="00366626" w:rsidRDefault="00552C0B" w:rsidP="00552C0B">
      <w:pPr>
        <w:pStyle w:val="ListParagraph"/>
        <w:numPr>
          <w:ilvl w:val="0"/>
          <w:numId w:val="33"/>
        </w:numPr>
        <w:ind w:left="720"/>
      </w:pPr>
      <w:r>
        <w:rPr>
          <w:color w:val="000000"/>
        </w:rPr>
        <w:t>CALS Diversity Committee Departmental Representative (2019-present)</w:t>
      </w:r>
    </w:p>
    <w:p w14:paraId="6A4729C6" w14:textId="03B7A9B6" w:rsidR="00552C0B" w:rsidRPr="00552C0B" w:rsidRDefault="00552C0B" w:rsidP="00552C0B">
      <w:pPr>
        <w:pStyle w:val="ListParagraph"/>
        <w:numPr>
          <w:ilvl w:val="0"/>
          <w:numId w:val="33"/>
        </w:numPr>
        <w:ind w:left="720"/>
      </w:pPr>
      <w:r>
        <w:rPr>
          <w:color w:val="000000"/>
        </w:rPr>
        <w:lastRenderedPageBreak/>
        <w:t>Publicity, Nominations, and Development Committee (2020-2021)</w:t>
      </w:r>
    </w:p>
    <w:p w14:paraId="3C9870F6" w14:textId="23E383E2" w:rsidR="00251C02" w:rsidRPr="00251C02" w:rsidRDefault="00251C02" w:rsidP="00251C02">
      <w:pPr>
        <w:pStyle w:val="ListParagraph"/>
        <w:numPr>
          <w:ilvl w:val="0"/>
          <w:numId w:val="17"/>
        </w:numPr>
        <w:rPr>
          <w:color w:val="000000"/>
        </w:rPr>
      </w:pPr>
      <w:r w:rsidRPr="00251C02">
        <w:rPr>
          <w:color w:val="000000"/>
        </w:rPr>
        <w:t>Chair of Search and Screen Committee, Fruit Extension Position (2019-</w:t>
      </w:r>
      <w:r w:rsidR="00DA42C7">
        <w:rPr>
          <w:color w:val="000000"/>
        </w:rPr>
        <w:t>2020</w:t>
      </w:r>
      <w:r w:rsidRPr="00251C02">
        <w:rPr>
          <w:color w:val="000000"/>
        </w:rPr>
        <w:t>)</w:t>
      </w:r>
    </w:p>
    <w:p w14:paraId="208D586C" w14:textId="1A092C6B" w:rsidR="00251C02" w:rsidRPr="00251C02" w:rsidRDefault="00251C02" w:rsidP="00251C02">
      <w:pPr>
        <w:pStyle w:val="ListParagraph"/>
        <w:numPr>
          <w:ilvl w:val="0"/>
          <w:numId w:val="17"/>
        </w:numPr>
        <w:rPr>
          <w:color w:val="000000"/>
        </w:rPr>
      </w:pPr>
      <w:r w:rsidRPr="00251C02">
        <w:rPr>
          <w:color w:val="000000"/>
        </w:rPr>
        <w:t>Member of Qualifying Exam Committee (2019-</w:t>
      </w:r>
      <w:r w:rsidR="00DA42C7">
        <w:rPr>
          <w:color w:val="000000"/>
        </w:rPr>
        <w:t>2020</w:t>
      </w:r>
      <w:r w:rsidRPr="00251C02">
        <w:rPr>
          <w:color w:val="000000"/>
        </w:rPr>
        <w:t>)</w:t>
      </w:r>
    </w:p>
    <w:p w14:paraId="19D6232E" w14:textId="77777777" w:rsidR="00251C02" w:rsidRPr="00251C02" w:rsidRDefault="00251C02" w:rsidP="00251C02">
      <w:pPr>
        <w:pStyle w:val="ListParagraph"/>
        <w:numPr>
          <w:ilvl w:val="0"/>
          <w:numId w:val="4"/>
        </w:numPr>
      </w:pPr>
      <w:r w:rsidRPr="00251C02">
        <w:rPr>
          <w:color w:val="000000"/>
        </w:rPr>
        <w:t>Member of Graduate Affairs Committee (2014-2016; 2018-2019)</w:t>
      </w:r>
    </w:p>
    <w:p w14:paraId="349FDE1F" w14:textId="66EF6708" w:rsidR="00F7144E" w:rsidRPr="00251C02" w:rsidRDefault="00F7144E" w:rsidP="00A016A1">
      <w:pPr>
        <w:pStyle w:val="ListParagraph"/>
        <w:numPr>
          <w:ilvl w:val="0"/>
          <w:numId w:val="4"/>
        </w:numPr>
      </w:pPr>
      <w:r w:rsidRPr="00251C02">
        <w:rPr>
          <w:color w:val="000000"/>
        </w:rPr>
        <w:t>Member of Space Equipment and Safety Committee</w:t>
      </w:r>
      <w:r w:rsidR="00251C02" w:rsidRPr="00251C02">
        <w:rPr>
          <w:color w:val="000000"/>
        </w:rPr>
        <w:t xml:space="preserve"> (</w:t>
      </w:r>
      <w:r w:rsidRPr="00251C02">
        <w:rPr>
          <w:color w:val="000000"/>
        </w:rPr>
        <w:t>2014-2018)</w:t>
      </w:r>
    </w:p>
    <w:p w14:paraId="741914D7" w14:textId="04187C7B" w:rsidR="00F7144E" w:rsidRPr="00251C02" w:rsidRDefault="00F7144E" w:rsidP="00A016A1">
      <w:pPr>
        <w:pStyle w:val="ListParagraph"/>
        <w:numPr>
          <w:ilvl w:val="0"/>
          <w:numId w:val="4"/>
        </w:numPr>
      </w:pPr>
      <w:r w:rsidRPr="00251C02">
        <w:rPr>
          <w:color w:val="000000"/>
        </w:rPr>
        <w:t>Member of Merit Review Committee (2017</w:t>
      </w:r>
      <w:r w:rsidR="00251C02" w:rsidRPr="00251C02">
        <w:rPr>
          <w:color w:val="000000"/>
        </w:rPr>
        <w:t>-2018</w:t>
      </w:r>
      <w:r w:rsidRPr="00251C02">
        <w:rPr>
          <w:color w:val="000000"/>
        </w:rPr>
        <w:t>)</w:t>
      </w:r>
    </w:p>
    <w:p w14:paraId="44AD1E17" w14:textId="0F434B1E" w:rsidR="00F7144E" w:rsidRPr="00251C02" w:rsidRDefault="00F7144E" w:rsidP="00A016A1">
      <w:pPr>
        <w:pStyle w:val="ListParagraph"/>
        <w:numPr>
          <w:ilvl w:val="0"/>
          <w:numId w:val="4"/>
        </w:numPr>
      </w:pPr>
      <w:r w:rsidRPr="00251C02">
        <w:rPr>
          <w:color w:val="000000"/>
        </w:rPr>
        <w:t>Member of Plant Pathology Publicity/Nominations Committee (2014</w:t>
      </w:r>
      <w:r w:rsidR="00251C02" w:rsidRPr="00251C02">
        <w:rPr>
          <w:color w:val="000000"/>
        </w:rPr>
        <w:t>-2015, 2017-2018</w:t>
      </w:r>
      <w:r w:rsidRPr="00251C02">
        <w:rPr>
          <w:color w:val="000000"/>
        </w:rPr>
        <w:t>)</w:t>
      </w:r>
    </w:p>
    <w:p w14:paraId="539AD3CC" w14:textId="77777777" w:rsidR="00A016A1" w:rsidRPr="00251C02" w:rsidRDefault="00A016A1" w:rsidP="00A016A1">
      <w:pPr>
        <w:pStyle w:val="ListParagraph"/>
      </w:pPr>
    </w:p>
    <w:p w14:paraId="657C8B2C" w14:textId="77777777" w:rsidR="00251C02" w:rsidRPr="00251C02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College or Unit   </w:t>
      </w:r>
    </w:p>
    <w:p w14:paraId="73DB3B7B" w14:textId="4F76D242" w:rsidR="00552C0B" w:rsidRPr="00552C0B" w:rsidRDefault="00552C0B" w:rsidP="00552C0B">
      <w:pPr>
        <w:numPr>
          <w:ilvl w:val="0"/>
          <w:numId w:val="16"/>
        </w:numPr>
      </w:pPr>
      <w:r>
        <w:rPr>
          <w:color w:val="000000"/>
        </w:rPr>
        <w:t>Chair, UW Organic Collaborative Planning Committee (2020-present)</w:t>
      </w:r>
    </w:p>
    <w:p w14:paraId="1CA7EE0B" w14:textId="77777777" w:rsidR="00552C0B" w:rsidRPr="00552C0B" w:rsidRDefault="00251C02" w:rsidP="00552C0B">
      <w:pPr>
        <w:numPr>
          <w:ilvl w:val="0"/>
          <w:numId w:val="16"/>
        </w:numPr>
      </w:pPr>
      <w:r w:rsidRPr="00251C02">
        <w:rPr>
          <w:color w:val="000000"/>
        </w:rPr>
        <w:t>Farm and Industry Short Course Advisory Committee (2018-present</w:t>
      </w:r>
      <w:r w:rsidRPr="00251C02">
        <w:rPr>
          <w:b/>
          <w:bCs/>
          <w:color w:val="000000"/>
        </w:rPr>
        <w:t>)</w:t>
      </w:r>
      <w:r w:rsidR="00F7144E" w:rsidRPr="00251C02">
        <w:rPr>
          <w:b/>
          <w:bCs/>
          <w:color w:val="000000"/>
        </w:rPr>
        <w:t xml:space="preserve">         </w:t>
      </w:r>
    </w:p>
    <w:p w14:paraId="406828FB" w14:textId="22C67096" w:rsidR="00F7144E" w:rsidRPr="00251C02" w:rsidRDefault="00552C0B" w:rsidP="00552C0B">
      <w:pPr>
        <w:numPr>
          <w:ilvl w:val="0"/>
          <w:numId w:val="16"/>
        </w:numPr>
      </w:pPr>
      <w:r>
        <w:rPr>
          <w:color w:val="000000"/>
        </w:rPr>
        <w:t>Chair, CIAS 10-year review committee (2019-2020)</w:t>
      </w:r>
    </w:p>
    <w:p w14:paraId="76F8F534" w14:textId="14180269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Search Committee, Center for Integrated Agricultural Systems Director (2018)</w:t>
      </w:r>
    </w:p>
    <w:p w14:paraId="47E3CBCB" w14:textId="78213A40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CALS Extension Consultative Committee (2017-present)</w:t>
      </w:r>
    </w:p>
    <w:p w14:paraId="090E06FD" w14:textId="2DC4ADBA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CALS Facilities and Planning Committee (2009, 2016-present)</w:t>
      </w:r>
    </w:p>
    <w:p w14:paraId="7A2EBC06" w14:textId="6D497170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West Madison Agricultural Research Station Visioning Committee (2016-present)</w:t>
      </w:r>
    </w:p>
    <w:p w14:paraId="6DF02125" w14:textId="3591D0B9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Search Committee, ANRE Associate Dean (2016, 2017)</w:t>
      </w:r>
    </w:p>
    <w:p w14:paraId="30348918" w14:textId="36010693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Food Systems Certificate Advisory Committee (2013-present)</w:t>
      </w:r>
    </w:p>
    <w:p w14:paraId="6A7C32E9" w14:textId="6066062C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Agroecology Graduate Program Governance Committee (2012-Present)</w:t>
      </w:r>
    </w:p>
    <w:p w14:paraId="39BA02A4" w14:textId="4507BED8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Wisconsin Institute for Sustainable Agriculture (WISA) Advisory Group Member (2009-2014)</w:t>
      </w:r>
    </w:p>
    <w:p w14:paraId="300419EE" w14:textId="55313DC8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Wisconsin Sustainable Agriculture Research and Education (SARE) Advisory Group Member (2006-2014)</w:t>
      </w:r>
    </w:p>
    <w:p w14:paraId="28639CD3" w14:textId="5D1C0F46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Search Committee, Arlington Agricultural Research Station Assistant Superintendent (2014)</w:t>
      </w:r>
    </w:p>
    <w:p w14:paraId="10840A92" w14:textId="1882E6AB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Search Committee, West Madison Agricultural Research Station Assistant Superintendent (2013)</w:t>
      </w:r>
    </w:p>
    <w:p w14:paraId="34963431" w14:textId="70D7F9B9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CALS Academic Planning Council (CASI Representative) (2011-2012)</w:t>
      </w:r>
    </w:p>
    <w:p w14:paraId="015D1BA3" w14:textId="2894129D" w:rsidR="00F7144E" w:rsidRPr="00251C02" w:rsidRDefault="00F7144E" w:rsidP="00A016A1">
      <w:pPr>
        <w:pStyle w:val="ListParagraph"/>
        <w:numPr>
          <w:ilvl w:val="0"/>
          <w:numId w:val="5"/>
        </w:numPr>
      </w:pPr>
      <w:r w:rsidRPr="00251C02">
        <w:rPr>
          <w:color w:val="000000"/>
        </w:rPr>
        <w:t>Committee on Academic Staff Issues Representative (CASI) (2009-2012)</w:t>
      </w:r>
    </w:p>
    <w:p w14:paraId="75BC0CE0" w14:textId="77777777" w:rsidR="00A016A1" w:rsidRPr="00251C02" w:rsidRDefault="00A016A1" w:rsidP="00A016A1">
      <w:pPr>
        <w:pStyle w:val="ListParagraph"/>
      </w:pPr>
    </w:p>
    <w:p w14:paraId="6BF9FBE7" w14:textId="77777777" w:rsidR="00F7144E" w:rsidRPr="00251C02" w:rsidRDefault="00F7144E" w:rsidP="00F7144E">
      <w:r w:rsidRPr="00251C02">
        <w:rPr>
          <w:b/>
          <w:bCs/>
          <w:color w:val="000000"/>
        </w:rPr>
        <w:t>University</w:t>
      </w:r>
    </w:p>
    <w:p w14:paraId="7041B5E4" w14:textId="52B753C1" w:rsidR="00F7144E" w:rsidRPr="00251C02" w:rsidRDefault="00F7144E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Travel Advisory Committee (2017-</w:t>
      </w:r>
      <w:r w:rsidR="00251C02" w:rsidRPr="00251C02">
        <w:rPr>
          <w:color w:val="000000"/>
        </w:rPr>
        <w:t>2019</w:t>
      </w:r>
      <w:r w:rsidRPr="00251C02">
        <w:rPr>
          <w:color w:val="000000"/>
        </w:rPr>
        <w:t>)</w:t>
      </w:r>
    </w:p>
    <w:p w14:paraId="23EBE3A4" w14:textId="30A0B533" w:rsidR="00F7144E" w:rsidRPr="00251C02" w:rsidRDefault="00F7144E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Search Committee, Educational Innovations Director (2014)</w:t>
      </w:r>
    </w:p>
    <w:p w14:paraId="2B88CF24" w14:textId="205427D7" w:rsidR="00F7144E" w:rsidRPr="00251C02" w:rsidRDefault="00F7144E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Academic Staff Executive Committee (ASEC) (2012-2014; Vice Chair, 2013-2014)</w:t>
      </w:r>
    </w:p>
    <w:p w14:paraId="3A7F5346" w14:textId="5789336D" w:rsidR="00F7144E" w:rsidRPr="00251C02" w:rsidRDefault="00F7144E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Educational Innovations Advisory Committee (2012-Present)</w:t>
      </w:r>
    </w:p>
    <w:p w14:paraId="41AA6AF0" w14:textId="4586D203" w:rsidR="00F7144E" w:rsidRPr="00251C02" w:rsidRDefault="00F7144E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Limited Term Employee Advisory Committee (2012-2013)</w:t>
      </w:r>
    </w:p>
    <w:p w14:paraId="41D5501B" w14:textId="23EBE7EE" w:rsidR="00F7144E" w:rsidRPr="00251C02" w:rsidRDefault="00A016A1" w:rsidP="00A016A1">
      <w:pPr>
        <w:pStyle w:val="ListParagraph"/>
        <w:numPr>
          <w:ilvl w:val="0"/>
          <w:numId w:val="6"/>
        </w:numPr>
      </w:pPr>
      <w:r w:rsidRPr="00251C02">
        <w:rPr>
          <w:color w:val="000000"/>
        </w:rPr>
        <w:t>Academic Staff Executive Committee</w:t>
      </w:r>
      <w:r w:rsidR="00F7144E" w:rsidRPr="00251C02">
        <w:rPr>
          <w:color w:val="000000"/>
        </w:rPr>
        <w:t xml:space="preserve"> representative to the Faculty Senate (2012-2014)</w:t>
      </w:r>
    </w:p>
    <w:p w14:paraId="2C2D4844" w14:textId="77777777" w:rsidR="00A016A1" w:rsidRPr="00251C02" w:rsidRDefault="00A016A1" w:rsidP="00A016A1">
      <w:pPr>
        <w:pStyle w:val="ListParagraph"/>
      </w:pPr>
    </w:p>
    <w:p w14:paraId="2F6EEA43" w14:textId="77777777" w:rsidR="00F7144E" w:rsidRPr="00251C02" w:rsidRDefault="00F7144E" w:rsidP="00F7144E">
      <w:r w:rsidRPr="00251C02">
        <w:rPr>
          <w:b/>
          <w:bCs/>
          <w:color w:val="000000"/>
        </w:rPr>
        <w:t>State or Nation</w:t>
      </w:r>
    </w:p>
    <w:p w14:paraId="32D6D797" w14:textId="215D3358" w:rsidR="00251C02" w:rsidRPr="00251C02" w:rsidRDefault="00251C02" w:rsidP="00251C02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Wisconsin Organic Advisory Council (2007-present)</w:t>
      </w:r>
    </w:p>
    <w:p w14:paraId="4D1DC6A2" w14:textId="6453C337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Produce Food Safety Advisory Group (Leader, 2014-2017</w:t>
      </w:r>
      <w:r w:rsidR="00251C02" w:rsidRPr="00251C02">
        <w:rPr>
          <w:color w:val="000000"/>
        </w:rPr>
        <w:t>)</w:t>
      </w:r>
    </w:p>
    <w:p w14:paraId="3DC41906" w14:textId="5FFDF4BE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Industrial Hemp Production in Wisconsin Ad-hoc Work Group (2018)</w:t>
      </w:r>
    </w:p>
    <w:p w14:paraId="2700C523" w14:textId="2CA307B9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University of Wisconsin Liaison at Organic Farming Conference Planning Meetings</w:t>
      </w:r>
    </w:p>
    <w:p w14:paraId="63978DE7" w14:textId="2C2E382F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(2007-present)</w:t>
      </w:r>
    </w:p>
    <w:p w14:paraId="482BCDFB" w14:textId="056C10DD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lastRenderedPageBreak/>
        <w:t>Organic Research Forum (Organic Farming Conference) Planning Committee Member (2008-present)</w:t>
      </w:r>
    </w:p>
    <w:p w14:paraId="5389E1B6" w14:textId="1DCF9ACC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SCC083 Multistate project (Quantifying the Linkages Among Soil Health, Organic Farming, and Food) (2009-2016)</w:t>
      </w:r>
    </w:p>
    <w:p w14:paraId="6BA4E08D" w14:textId="78300E25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eOrganic National Program Leader Search Committee Member (2013)</w:t>
      </w:r>
    </w:p>
    <w:p w14:paraId="2F476E78" w14:textId="19C67C1B" w:rsidR="00F7144E" w:rsidRPr="00251C02" w:rsidRDefault="00A016A1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eO</w:t>
      </w:r>
      <w:r w:rsidR="00F7144E" w:rsidRPr="00251C02">
        <w:rPr>
          <w:color w:val="000000"/>
        </w:rPr>
        <w:t>rganic Organic Vegetable Team (2007-2013)</w:t>
      </w:r>
    </w:p>
    <w:p w14:paraId="6265C523" w14:textId="6E93DFF6" w:rsidR="00F7144E" w:rsidRPr="00251C02" w:rsidRDefault="00F7144E" w:rsidP="00A016A1">
      <w:pPr>
        <w:pStyle w:val="ListParagraph"/>
        <w:numPr>
          <w:ilvl w:val="0"/>
          <w:numId w:val="7"/>
        </w:numPr>
      </w:pPr>
      <w:r w:rsidRPr="00251C02">
        <w:rPr>
          <w:color w:val="000000"/>
        </w:rPr>
        <w:t>Reviewer, National Resource Conservation Service Practice Standards (2011)</w:t>
      </w:r>
    </w:p>
    <w:p w14:paraId="7548BDDB" w14:textId="77777777" w:rsidR="00F7144E" w:rsidRPr="00251C02" w:rsidRDefault="00F7144E" w:rsidP="00F7144E">
      <w:r w:rsidRPr="00251C02">
        <w:rPr>
          <w:color w:val="000000"/>
        </w:rPr>
        <w:t>·       </w:t>
      </w:r>
    </w:p>
    <w:p w14:paraId="02A87B37" w14:textId="0BA435E0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International</w:t>
      </w:r>
    </w:p>
    <w:p w14:paraId="35B38B06" w14:textId="2F980FB4" w:rsidR="00552C0B" w:rsidRPr="00251C02" w:rsidRDefault="00552C0B" w:rsidP="00552C0B">
      <w:pPr>
        <w:pStyle w:val="ListParagraph"/>
        <w:numPr>
          <w:ilvl w:val="0"/>
          <w:numId w:val="32"/>
        </w:numPr>
      </w:pPr>
      <w:r>
        <w:t xml:space="preserve">Outside Examiner, PhD Dissertation of David Navarro Miró, </w:t>
      </w:r>
      <w:r w:rsidRPr="00552C0B">
        <w:rPr>
          <w:color w:val="000000" w:themeColor="text1"/>
        </w:rPr>
        <w:t>Universitat de Barcelona</w:t>
      </w:r>
      <w:r>
        <w:rPr>
          <w:color w:val="000000" w:themeColor="text1"/>
        </w:rPr>
        <w:t>, Spain</w:t>
      </w:r>
    </w:p>
    <w:p w14:paraId="148B9BD0" w14:textId="200BFB0D" w:rsidR="00F7144E" w:rsidRPr="00251C02" w:rsidRDefault="00F7144E" w:rsidP="00A016A1">
      <w:pPr>
        <w:pStyle w:val="ListParagraph"/>
        <w:numPr>
          <w:ilvl w:val="0"/>
          <w:numId w:val="8"/>
        </w:numPr>
      </w:pPr>
      <w:r w:rsidRPr="00251C02">
        <w:rPr>
          <w:color w:val="000000"/>
        </w:rPr>
        <w:t>Outside Examiner, PhD Examination of Erica Renaud, Wageningen University, the Netherlands</w:t>
      </w:r>
    </w:p>
    <w:p w14:paraId="06AAF473" w14:textId="77777777" w:rsidR="00A016A1" w:rsidRPr="00251C02" w:rsidRDefault="00A016A1" w:rsidP="00A016A1">
      <w:pPr>
        <w:pStyle w:val="ListParagraph"/>
      </w:pPr>
    </w:p>
    <w:p w14:paraId="4AE54232" w14:textId="6AF2768C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Private/Nonprofit</w:t>
      </w:r>
    </w:p>
    <w:p w14:paraId="72BACCB2" w14:textId="15A877EB" w:rsidR="00141AB4" w:rsidRPr="00251C02" w:rsidRDefault="00141AB4" w:rsidP="00141AB4">
      <w:pPr>
        <w:pStyle w:val="ListParagraph"/>
        <w:numPr>
          <w:ilvl w:val="0"/>
          <w:numId w:val="8"/>
        </w:numPr>
      </w:pPr>
      <w:r>
        <w:t>Advisory Board Member, Organic Agronomy Training Series (2019-present)</w:t>
      </w:r>
    </w:p>
    <w:p w14:paraId="58295B85" w14:textId="02BCD2E1" w:rsidR="00F7144E" w:rsidRPr="00251C02" w:rsidRDefault="00F7144E" w:rsidP="00A016A1">
      <w:pPr>
        <w:pStyle w:val="ListParagraph"/>
        <w:numPr>
          <w:ilvl w:val="0"/>
          <w:numId w:val="8"/>
        </w:numPr>
      </w:pPr>
      <w:r w:rsidRPr="00251C02">
        <w:rPr>
          <w:color w:val="000000"/>
        </w:rPr>
        <w:t>Long-term Trial Advisory Board, The Rodale Institute (2015-present)</w:t>
      </w:r>
    </w:p>
    <w:p w14:paraId="6A093193" w14:textId="77777777" w:rsidR="00251C02" w:rsidRPr="00251C02" w:rsidRDefault="00251C02" w:rsidP="00251C02">
      <w:pPr>
        <w:pStyle w:val="ListParagraph"/>
        <w:numPr>
          <w:ilvl w:val="0"/>
          <w:numId w:val="8"/>
        </w:numPr>
      </w:pPr>
      <w:r w:rsidRPr="00251C02">
        <w:rPr>
          <w:color w:val="000000"/>
        </w:rPr>
        <w:t>Science Advisory Board, The Organic Center (2013-present)</w:t>
      </w:r>
    </w:p>
    <w:p w14:paraId="45A8D19C" w14:textId="68A0F9CA" w:rsidR="00F7144E" w:rsidRPr="00251C02" w:rsidRDefault="00F7144E" w:rsidP="00A016A1">
      <w:pPr>
        <w:pStyle w:val="ListParagraph"/>
        <w:numPr>
          <w:ilvl w:val="0"/>
          <w:numId w:val="8"/>
        </w:numPr>
      </w:pPr>
      <w:r w:rsidRPr="00251C02">
        <w:rPr>
          <w:color w:val="000000"/>
        </w:rPr>
        <w:t>Silverwood Park Advisory Board Member (2014-</w:t>
      </w:r>
      <w:r w:rsidR="00251C02" w:rsidRPr="00251C02">
        <w:rPr>
          <w:color w:val="000000"/>
        </w:rPr>
        <w:t>2018</w:t>
      </w:r>
      <w:r w:rsidRPr="00251C02">
        <w:rPr>
          <w:color w:val="000000"/>
        </w:rPr>
        <w:t>)</w:t>
      </w:r>
    </w:p>
    <w:p w14:paraId="1CBB6760" w14:textId="2EE63215" w:rsidR="00F7144E" w:rsidRPr="00251C02" w:rsidRDefault="00F7144E" w:rsidP="00A016A1">
      <w:pPr>
        <w:pStyle w:val="ListParagraph"/>
        <w:numPr>
          <w:ilvl w:val="0"/>
          <w:numId w:val="8"/>
        </w:numPr>
      </w:pPr>
      <w:r w:rsidRPr="00251C02">
        <w:rPr>
          <w:color w:val="000000"/>
        </w:rPr>
        <w:t>NuGenesis Farm Board Member (2010)</w:t>
      </w:r>
    </w:p>
    <w:p w14:paraId="501C21C0" w14:textId="77777777" w:rsidR="00A016A1" w:rsidRPr="00251C02" w:rsidRDefault="00A016A1" w:rsidP="00A016A1">
      <w:pPr>
        <w:pStyle w:val="ListParagraph"/>
      </w:pPr>
    </w:p>
    <w:p w14:paraId="5C798073" w14:textId="56725423" w:rsidR="00F7144E" w:rsidRPr="00251C02" w:rsidRDefault="006A3EE1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Professional Societies</w:t>
      </w:r>
    </w:p>
    <w:p w14:paraId="0058296B" w14:textId="483A0B5A" w:rsidR="00A016A1" w:rsidRPr="00251C02" w:rsidRDefault="00A016A1" w:rsidP="00F7144E">
      <w:pPr>
        <w:pStyle w:val="ListParagraph"/>
        <w:numPr>
          <w:ilvl w:val="0"/>
          <w:numId w:val="9"/>
        </w:numPr>
      </w:pPr>
      <w:r w:rsidRPr="00251C02">
        <w:rPr>
          <w:color w:val="000000"/>
        </w:rPr>
        <w:t>American Society of Agronomy</w:t>
      </w:r>
    </w:p>
    <w:p w14:paraId="75D269FD" w14:textId="1B291041" w:rsidR="00A016A1" w:rsidRPr="00251C02" w:rsidRDefault="006A3EE1" w:rsidP="00F7144E">
      <w:pPr>
        <w:pStyle w:val="ListParagraph"/>
        <w:numPr>
          <w:ilvl w:val="0"/>
          <w:numId w:val="9"/>
        </w:numPr>
      </w:pPr>
      <w:r w:rsidRPr="00251C02">
        <w:rPr>
          <w:color w:val="000000"/>
        </w:rPr>
        <w:t>American Phytopathological</w:t>
      </w:r>
      <w:r w:rsidR="00A016A1" w:rsidRPr="00251C02">
        <w:rPr>
          <w:color w:val="000000"/>
        </w:rPr>
        <w:t xml:space="preserve"> Society</w:t>
      </w:r>
    </w:p>
    <w:p w14:paraId="3C41ACEB" w14:textId="65654EAD" w:rsidR="00F7144E" w:rsidRPr="00251C02" w:rsidRDefault="00F7144E" w:rsidP="00A016A1">
      <w:pPr>
        <w:pStyle w:val="ListParagraph"/>
        <w:numPr>
          <w:ilvl w:val="0"/>
          <w:numId w:val="9"/>
        </w:numPr>
      </w:pPr>
      <w:r w:rsidRPr="00251C02">
        <w:rPr>
          <w:color w:val="000000"/>
        </w:rPr>
        <w:t>American Society of Horticultural Science</w:t>
      </w:r>
    </w:p>
    <w:p w14:paraId="7A8820E1" w14:textId="5362565E" w:rsidR="00251C02" w:rsidRPr="00251C02" w:rsidRDefault="00251C02" w:rsidP="00A016A1">
      <w:pPr>
        <w:pStyle w:val="ListParagraph"/>
        <w:numPr>
          <w:ilvl w:val="0"/>
          <w:numId w:val="9"/>
        </w:numPr>
      </w:pPr>
      <w:r w:rsidRPr="00251C02">
        <w:t>Soil Science Society of America</w:t>
      </w:r>
    </w:p>
    <w:p w14:paraId="3F354FED" w14:textId="77777777" w:rsidR="00F7144E" w:rsidRPr="00251C02" w:rsidRDefault="00F7144E" w:rsidP="00F7144E">
      <w:r w:rsidRPr="00251C02">
        <w:rPr>
          <w:color w:val="000000"/>
        </w:rPr>
        <w:t>·       </w:t>
      </w:r>
    </w:p>
    <w:p w14:paraId="5E5617B8" w14:textId="69D560DF" w:rsidR="00141AB4" w:rsidRPr="00141AB4" w:rsidRDefault="00F7144E" w:rsidP="00141AB4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Editorial Boards</w:t>
      </w:r>
    </w:p>
    <w:p w14:paraId="0EC26877" w14:textId="48327336" w:rsidR="008E6140" w:rsidRPr="008E6140" w:rsidRDefault="008E6140" w:rsidP="008E6140">
      <w:pPr>
        <w:pStyle w:val="ListParagraph"/>
        <w:numPr>
          <w:ilvl w:val="0"/>
          <w:numId w:val="37"/>
        </w:numPr>
      </w:pPr>
      <w:r w:rsidRPr="008E6140">
        <w:t>Invited Guest Editor, Special Journal Edition “</w:t>
      </w:r>
      <w:r w:rsidRPr="008E6140">
        <w:rPr>
          <w:color w:val="000000"/>
        </w:rPr>
        <w:t xml:space="preserve">Critical issues in Agroecology, Organic Farming, and Regenerative Agriculture”, </w:t>
      </w:r>
      <w:r w:rsidRPr="008E6140">
        <w:t>Frontiers in Sustainable Food Systems (2020)</w:t>
      </w:r>
    </w:p>
    <w:p w14:paraId="1537AA73" w14:textId="4AE66C15" w:rsidR="00F7144E" w:rsidRPr="008E6140" w:rsidRDefault="00F7144E" w:rsidP="006A3EE1">
      <w:pPr>
        <w:pStyle w:val="ListParagraph"/>
        <w:numPr>
          <w:ilvl w:val="0"/>
          <w:numId w:val="10"/>
        </w:numPr>
      </w:pPr>
      <w:r w:rsidRPr="008E6140">
        <w:rPr>
          <w:color w:val="000000"/>
        </w:rPr>
        <w:t>Associate Editor, Renewable Agriculture and Food Systems (2016-present)</w:t>
      </w:r>
    </w:p>
    <w:p w14:paraId="1392C856" w14:textId="76C6C2D6" w:rsidR="00F7144E" w:rsidRPr="00251C02" w:rsidRDefault="00F7144E" w:rsidP="006A3EE1">
      <w:pPr>
        <w:pStyle w:val="ListParagraph"/>
        <w:numPr>
          <w:ilvl w:val="0"/>
          <w:numId w:val="10"/>
        </w:numPr>
        <w:rPr>
          <w:color w:val="000000"/>
        </w:rPr>
      </w:pPr>
      <w:r w:rsidRPr="00251C02">
        <w:rPr>
          <w:color w:val="000000"/>
        </w:rPr>
        <w:t>Associate Editor, Agronomy Journal (2007-2010</w:t>
      </w:r>
      <w:r w:rsidR="0071001E" w:rsidRPr="00251C02">
        <w:rPr>
          <w:color w:val="000000"/>
        </w:rPr>
        <w:t>; 2018-</w:t>
      </w:r>
      <w:r w:rsidR="00251C02" w:rsidRPr="00251C02">
        <w:rPr>
          <w:color w:val="000000"/>
        </w:rPr>
        <w:t>2019)</w:t>
      </w:r>
    </w:p>
    <w:p w14:paraId="5D118121" w14:textId="77777777" w:rsidR="006A3EE1" w:rsidRPr="00251C02" w:rsidRDefault="006A3EE1" w:rsidP="00F7144E"/>
    <w:p w14:paraId="66D4D4B0" w14:textId="0E2859ED" w:rsidR="006A3EE1" w:rsidRPr="00251C02" w:rsidRDefault="006A3EE1" w:rsidP="00F7144E">
      <w:r w:rsidRPr="00251C02">
        <w:rPr>
          <w:b/>
          <w:bCs/>
          <w:color w:val="000000"/>
        </w:rPr>
        <w:t>GRANTS RECEIVED</w:t>
      </w:r>
      <w:r w:rsidR="00F7144E" w:rsidRPr="00251C02">
        <w:rPr>
          <w:b/>
          <w:bCs/>
          <w:color w:val="000000"/>
        </w:rPr>
        <w:t xml:space="preserve"> (</w:t>
      </w:r>
      <w:r w:rsidR="00D0315E">
        <w:rPr>
          <w:b/>
          <w:bCs/>
          <w:color w:val="000000"/>
        </w:rPr>
        <w:t xml:space="preserve">active within </w:t>
      </w:r>
      <w:r w:rsidR="00F7144E" w:rsidRPr="00251C02">
        <w:rPr>
          <w:b/>
          <w:bCs/>
          <w:color w:val="000000"/>
        </w:rPr>
        <w:t>last five years</w:t>
      </w:r>
      <w:r w:rsidR="006F4657">
        <w:rPr>
          <w:b/>
          <w:bCs/>
          <w:color w:val="000000"/>
        </w:rPr>
        <w:t>)</w:t>
      </w:r>
    </w:p>
    <w:p w14:paraId="7C332A9D" w14:textId="16888AFA" w:rsidR="00141AB4" w:rsidRPr="00B40007" w:rsidRDefault="00F7144E" w:rsidP="00F7144E">
      <w:pPr>
        <w:rPr>
          <w:b/>
          <w:color w:val="000000"/>
        </w:rPr>
      </w:pPr>
      <w:r w:rsidRPr="00B40007">
        <w:rPr>
          <w:b/>
          <w:color w:val="000000"/>
        </w:rPr>
        <w:t>Federal Grants</w:t>
      </w:r>
    </w:p>
    <w:p w14:paraId="0F486853" w14:textId="0CDDF5BD" w:rsidR="007E04DE" w:rsidRPr="007E04DE" w:rsidRDefault="007E04DE" w:rsidP="007E04DE">
      <w:pPr>
        <w:ind w:left="360" w:hanging="360"/>
      </w:pPr>
      <w:r w:rsidRPr="007E04DE">
        <w:rPr>
          <w:b/>
          <w:color w:val="000000"/>
        </w:rPr>
        <w:t>USDA Beginning Farmer and Rancher Development</w:t>
      </w:r>
      <w:r w:rsidRPr="007E04DE">
        <w:rPr>
          <w:bCs/>
          <w:color w:val="000000"/>
        </w:rPr>
        <w:t xml:space="preserve"> Program – </w:t>
      </w:r>
      <w:r w:rsidRPr="007E04DE">
        <w:rPr>
          <w:color w:val="000000"/>
        </w:rPr>
        <w:t xml:space="preserve">“ </w:t>
      </w:r>
      <w:r w:rsidRPr="007E04DE">
        <w:rPr>
          <w:rFonts w:cs="Arial"/>
          <w:bCs/>
          <w:color w:val="000000"/>
          <w:szCs w:val="22"/>
        </w:rPr>
        <w:t xml:space="preserve">Building place-based mentorships for beginning food grade row crop farmers, with special supports for beginning women farmers” - </w:t>
      </w:r>
      <w:r w:rsidRPr="007E04DE">
        <w:rPr>
          <w:color w:val="000000"/>
        </w:rPr>
        <w:t>2021-2024 (Tautges, N., E.M. Silva, A. Hartman, and J. Dawson),</w:t>
      </w:r>
      <w:r w:rsidRPr="007E04DE">
        <w:rPr>
          <w:bCs/>
          <w:color w:val="000000"/>
        </w:rPr>
        <w:t xml:space="preserve">  $2</w:t>
      </w:r>
      <w:r w:rsidR="00B40007">
        <w:rPr>
          <w:bCs/>
          <w:color w:val="000000"/>
        </w:rPr>
        <w:t>00</w:t>
      </w:r>
      <w:r w:rsidRPr="007E04DE">
        <w:rPr>
          <w:bCs/>
          <w:color w:val="000000"/>
        </w:rPr>
        <w:t>,000</w:t>
      </w:r>
      <w:r w:rsidR="00B40007">
        <w:rPr>
          <w:bCs/>
          <w:color w:val="000000"/>
        </w:rPr>
        <w:t>.</w:t>
      </w:r>
    </w:p>
    <w:p w14:paraId="08DB10A5" w14:textId="39C1A6FF" w:rsidR="00141AB4" w:rsidRDefault="00141AB4" w:rsidP="00141AB4">
      <w:pPr>
        <w:ind w:left="360" w:hanging="360"/>
        <w:rPr>
          <w:color w:val="000000"/>
        </w:rPr>
      </w:pPr>
      <w:r w:rsidRPr="00141AB4">
        <w:rPr>
          <w:b/>
          <w:bCs/>
          <w:color w:val="000000"/>
        </w:rPr>
        <w:t>USDA Organic Transitions</w:t>
      </w:r>
      <w:r w:rsidRPr="007E04DE">
        <w:rPr>
          <w:b/>
          <w:bCs/>
          <w:color w:val="000000"/>
        </w:rPr>
        <w:t xml:space="preserve"> Program</w:t>
      </w:r>
      <w:r w:rsidRPr="00141AB4">
        <w:rPr>
          <w:color w:val="000000"/>
        </w:rPr>
        <w:t xml:space="preserve"> – “Evaluating Environmental Impact of Organic Dairy Facilities using Life Cycle Assessment Tools” - 2021-2025 (Larson, R., H. Aguirre-Villegas, </w:t>
      </w:r>
      <w:r w:rsidRPr="00141AB4">
        <w:rPr>
          <w:b/>
          <w:bCs/>
          <w:color w:val="000000"/>
        </w:rPr>
        <w:t>E.M. Silva</w:t>
      </w:r>
      <w:r w:rsidRPr="00141AB4">
        <w:rPr>
          <w:color w:val="000000"/>
        </w:rPr>
        <w:t>, and M. Wattiaux</w:t>
      </w:r>
      <w:r>
        <w:rPr>
          <w:color w:val="000000"/>
        </w:rPr>
        <w:t xml:space="preserve">), </w:t>
      </w:r>
      <w:r w:rsidRPr="00141AB4">
        <w:rPr>
          <w:color w:val="000000"/>
        </w:rPr>
        <w:t>$600,000.</w:t>
      </w:r>
    </w:p>
    <w:p w14:paraId="6ED704DC" w14:textId="4CD8FF4E" w:rsidR="00141AB4" w:rsidRPr="00141AB4" w:rsidRDefault="00141AB4" w:rsidP="00141AB4">
      <w:pPr>
        <w:ind w:left="360" w:hanging="360"/>
      </w:pPr>
      <w:r>
        <w:rPr>
          <w:b/>
          <w:bCs/>
          <w:color w:val="000000"/>
        </w:rPr>
        <w:t>USDA Organic Research and Extension Initiative – “</w:t>
      </w:r>
      <w:r w:rsidRPr="00E85433">
        <w:t xml:space="preserve">Finding Common Ground - Merging Tribal Life Ways with Modern </w:t>
      </w:r>
      <w:r>
        <w:t xml:space="preserve">Organic </w:t>
      </w:r>
      <w:r w:rsidRPr="00E85433">
        <w:t>Agriculture Practices</w:t>
      </w:r>
      <w:r>
        <w:t>” – 2021-2022 (</w:t>
      </w:r>
      <w:r w:rsidRPr="00141AB4">
        <w:rPr>
          <w:b/>
          <w:bCs/>
        </w:rPr>
        <w:t>Silva, E.M.</w:t>
      </w:r>
      <w:r>
        <w:t xml:space="preserve"> and W.F. Tracy), $50,000.</w:t>
      </w:r>
    </w:p>
    <w:p w14:paraId="17A10D7C" w14:textId="502A9847" w:rsidR="00141AB4" w:rsidRPr="00141AB4" w:rsidRDefault="00141AB4" w:rsidP="00141AB4">
      <w:pPr>
        <w:ind w:left="360" w:hanging="270"/>
        <w:rPr>
          <w:color w:val="000000"/>
        </w:rPr>
      </w:pPr>
      <w:r w:rsidRPr="00141AB4">
        <w:rPr>
          <w:b/>
          <w:bCs/>
          <w:color w:val="000000"/>
        </w:rPr>
        <w:lastRenderedPageBreak/>
        <w:t>USDA Organic Research and Extension Initiative</w:t>
      </w:r>
      <w:r w:rsidRPr="00141AB4">
        <w:rPr>
          <w:color w:val="000000"/>
        </w:rPr>
        <w:t xml:space="preserve"> – “Carrot Improvement for Organic Agriculture 3” – 2021-2025 (P. Simon, PI; </w:t>
      </w:r>
      <w:r w:rsidRPr="00141AB4">
        <w:rPr>
          <w:b/>
          <w:bCs/>
          <w:color w:val="000000"/>
        </w:rPr>
        <w:t>Silva, E.M.,</w:t>
      </w:r>
      <w:r w:rsidRPr="00141AB4">
        <w:rPr>
          <w:color w:val="000000"/>
        </w:rPr>
        <w:t xml:space="preserve"> J. Dawson, and Z. Freedman, UW-Madison), $3,000,000.</w:t>
      </w:r>
    </w:p>
    <w:p w14:paraId="0D20AB98" w14:textId="0C29AECF" w:rsidR="00141AB4" w:rsidRPr="00141AB4" w:rsidRDefault="00141AB4" w:rsidP="00141AB4">
      <w:pPr>
        <w:ind w:left="360" w:hanging="360"/>
        <w:rPr>
          <w:b/>
          <w:bCs/>
          <w:color w:val="000000"/>
        </w:rPr>
      </w:pPr>
      <w:r w:rsidRPr="00141AB4">
        <w:rPr>
          <w:b/>
          <w:bCs/>
          <w:color w:val="000000"/>
        </w:rPr>
        <w:t>USDA Beginning Farmer and Rancher Development Program</w:t>
      </w:r>
      <w:r>
        <w:rPr>
          <w:b/>
          <w:bCs/>
          <w:color w:val="000000"/>
        </w:rPr>
        <w:t xml:space="preserve"> </w:t>
      </w:r>
      <w:r w:rsidRPr="00141AB4">
        <w:rPr>
          <w:color w:val="000000"/>
        </w:rPr>
        <w:t xml:space="preserve">– “Building place-based mentorships for beginning food grade row crop farmers, with special supports for beginning women farmers” – 2021-2024. (Tautges, N., A. Hartman, </w:t>
      </w:r>
      <w:r w:rsidRPr="00141AB4">
        <w:rPr>
          <w:b/>
          <w:bCs/>
          <w:color w:val="000000"/>
        </w:rPr>
        <w:t>E.M. Silva,</w:t>
      </w:r>
      <w:r w:rsidRPr="00141AB4">
        <w:rPr>
          <w:color w:val="000000"/>
        </w:rPr>
        <w:t xml:space="preserve"> and J. Dawson). $750,000.</w:t>
      </w:r>
    </w:p>
    <w:p w14:paraId="33DD159A" w14:textId="30F5BA86" w:rsidR="00141AB4" w:rsidRPr="00141AB4" w:rsidRDefault="00141AB4" w:rsidP="00141AB4">
      <w:pPr>
        <w:ind w:left="360" w:hanging="360"/>
      </w:pPr>
      <w:r w:rsidRPr="00141AB4">
        <w:rPr>
          <w:b/>
          <w:bCs/>
          <w:color w:val="000000"/>
        </w:rPr>
        <w:t>USDA National Organic Program</w:t>
      </w:r>
      <w:r w:rsidRPr="00141AB4">
        <w:rPr>
          <w:color w:val="000000"/>
        </w:rPr>
        <w:t xml:space="preserve"> – “Bridging the Gaps: Enhancing Organic Programs in Postsecondary Education to Expand and Diversify the Certification Workforce</w:t>
      </w:r>
      <w:r>
        <w:rPr>
          <w:color w:val="000000"/>
        </w:rPr>
        <w:t xml:space="preserve"> </w:t>
      </w:r>
      <w:r w:rsidRPr="00141AB4">
        <w:rPr>
          <w:color w:val="000000"/>
        </w:rPr>
        <w:t xml:space="preserve">Pipeline” – 2021-2022 (Schreiner, C., A. Stone, S. Seiter, M. Coles, K. Delate, and </w:t>
      </w:r>
      <w:r w:rsidRPr="00141AB4">
        <w:rPr>
          <w:b/>
          <w:bCs/>
          <w:color w:val="000000"/>
        </w:rPr>
        <w:t>E.M. Silva</w:t>
      </w:r>
      <w:r w:rsidRPr="00141AB4">
        <w:rPr>
          <w:color w:val="000000"/>
        </w:rPr>
        <w:t>). $222,000.</w:t>
      </w:r>
    </w:p>
    <w:p w14:paraId="7E0840BB" w14:textId="2D858EF8" w:rsidR="006F4657" w:rsidRDefault="006F4657" w:rsidP="006F4657">
      <w:pPr>
        <w:ind w:left="360" w:hanging="360"/>
        <w:rPr>
          <w:color w:val="000000"/>
        </w:rPr>
      </w:pPr>
      <w:r>
        <w:rPr>
          <w:b/>
          <w:bCs/>
          <w:color w:val="000000"/>
        </w:rPr>
        <w:t>USDA Organic Research and Extension Initiative – “</w:t>
      </w:r>
      <w:r w:rsidRPr="003F2BD2">
        <w:rPr>
          <w:color w:val="000000"/>
        </w:rPr>
        <w:t>Taking tillage out of organic grain crop production with ecology, tools, and technology</w:t>
      </w:r>
      <w:r>
        <w:rPr>
          <w:color w:val="000000"/>
        </w:rPr>
        <w:t>” – 2020-2024</w:t>
      </w:r>
      <w:r w:rsidR="00141AB4">
        <w:rPr>
          <w:color w:val="000000"/>
        </w:rPr>
        <w:t xml:space="preserve"> </w:t>
      </w:r>
      <w:r>
        <w:rPr>
          <w:color w:val="000000"/>
        </w:rPr>
        <w:t>(</w:t>
      </w:r>
      <w:r w:rsidRPr="006F4657">
        <w:rPr>
          <w:b/>
          <w:bCs/>
          <w:color w:val="000000"/>
        </w:rPr>
        <w:t>Silva, E.M.</w:t>
      </w:r>
      <w:r>
        <w:rPr>
          <w:color w:val="000000"/>
        </w:rPr>
        <w:t xml:space="preserve"> and M. Ryan), </w:t>
      </w:r>
      <w:r w:rsidRPr="006F4657">
        <w:rPr>
          <w:b/>
          <w:bCs/>
          <w:color w:val="000000"/>
        </w:rPr>
        <w:t>$2,000,000.</w:t>
      </w:r>
    </w:p>
    <w:p w14:paraId="424F82FE" w14:textId="352C0CF6" w:rsidR="006F4657" w:rsidRPr="006F4657" w:rsidRDefault="006F4657" w:rsidP="006F4657">
      <w:pPr>
        <w:autoSpaceDE w:val="0"/>
        <w:autoSpaceDN w:val="0"/>
        <w:adjustRightInd w:val="0"/>
        <w:ind w:left="360" w:hanging="360"/>
      </w:pPr>
      <w:r w:rsidRPr="006F4657">
        <w:rPr>
          <w:b/>
          <w:bCs/>
          <w:color w:val="000000"/>
        </w:rPr>
        <w:t>USDA-North Central Region Sustainable Agriculture Research and Education</w:t>
      </w:r>
      <w:r>
        <w:rPr>
          <w:color w:val="000000"/>
        </w:rPr>
        <w:t xml:space="preserve"> </w:t>
      </w:r>
      <w:r w:rsidRPr="006F4657">
        <w:rPr>
          <w:b/>
          <w:bCs/>
          <w:color w:val="000000"/>
        </w:rPr>
        <w:t>Program</w:t>
      </w:r>
      <w:r>
        <w:rPr>
          <w:color w:val="000000"/>
        </w:rPr>
        <w:t xml:space="preserve"> – “</w:t>
      </w:r>
      <w:r w:rsidRPr="003F2BD2">
        <w:t>Identifying and Expanding Integrated Disease Management</w:t>
      </w:r>
      <w:r>
        <w:t xml:space="preserve"> </w:t>
      </w:r>
      <w:r w:rsidRPr="003F2BD2">
        <w:t>Resources to include Organic Grains in Support of Organic and</w:t>
      </w:r>
      <w:r>
        <w:t xml:space="preserve"> </w:t>
      </w:r>
      <w:r w:rsidRPr="003F2BD2">
        <w:t>Transitional North Central Farms</w:t>
      </w:r>
      <w:r>
        <w:t xml:space="preserve">” – 2020-2023, (D. Telenko, </w:t>
      </w:r>
      <w:r w:rsidRPr="006F4657">
        <w:rPr>
          <w:b/>
          <w:bCs/>
        </w:rPr>
        <w:t>E.M. Silva</w:t>
      </w:r>
      <w:r>
        <w:t xml:space="preserve">, and D. Smith), </w:t>
      </w:r>
      <w:r w:rsidRPr="006F4657">
        <w:rPr>
          <w:b/>
          <w:bCs/>
        </w:rPr>
        <w:t>$250,000.</w:t>
      </w:r>
    </w:p>
    <w:p w14:paraId="00E92BED" w14:textId="639A1EF3" w:rsidR="00251C02" w:rsidRPr="00251C02" w:rsidRDefault="00251C02" w:rsidP="00251C02">
      <w:pPr>
        <w:ind w:left="360" w:hanging="360"/>
      </w:pPr>
      <w:r w:rsidRPr="00251C02">
        <w:rPr>
          <w:b/>
          <w:bCs/>
          <w:color w:val="000000"/>
        </w:rPr>
        <w:t>USDA Organic Research and Extension Initiative</w:t>
      </w:r>
      <w:r w:rsidRPr="00251C02">
        <w:rPr>
          <w:color w:val="000000"/>
        </w:rPr>
        <w:t xml:space="preserve"> –</w:t>
      </w:r>
      <w:r w:rsidRPr="00251C02">
        <w:rPr>
          <w:b/>
          <w:bCs/>
          <w:color w:val="000000"/>
        </w:rPr>
        <w:t xml:space="preserve"> “</w:t>
      </w:r>
      <w:r w:rsidRPr="00251C02">
        <w:rPr>
          <w:color w:val="000000"/>
        </w:rPr>
        <w:t xml:space="preserve">Organic </w:t>
      </w:r>
      <w:r>
        <w:rPr>
          <w:color w:val="000000"/>
        </w:rPr>
        <w:t>a</w:t>
      </w:r>
      <w:r w:rsidRPr="00251C02">
        <w:rPr>
          <w:color w:val="000000"/>
        </w:rPr>
        <w:t xml:space="preserve">lternatives to </w:t>
      </w:r>
      <w:r>
        <w:rPr>
          <w:color w:val="000000"/>
        </w:rPr>
        <w:t>c</w:t>
      </w:r>
      <w:r w:rsidRPr="00251C02">
        <w:rPr>
          <w:color w:val="000000"/>
        </w:rPr>
        <w:t xml:space="preserve">onventional </w:t>
      </w:r>
      <w:r>
        <w:rPr>
          <w:color w:val="000000"/>
        </w:rPr>
        <w:t>c</w:t>
      </w:r>
      <w:r w:rsidRPr="00251C02">
        <w:rPr>
          <w:color w:val="000000"/>
        </w:rPr>
        <w:t xml:space="preserve">elery </w:t>
      </w:r>
      <w:r>
        <w:rPr>
          <w:color w:val="000000"/>
        </w:rPr>
        <w:t>p</w:t>
      </w:r>
      <w:r w:rsidRPr="00251C02">
        <w:rPr>
          <w:color w:val="000000"/>
        </w:rPr>
        <w:t xml:space="preserve">owder as a </w:t>
      </w:r>
      <w:r>
        <w:rPr>
          <w:color w:val="000000"/>
        </w:rPr>
        <w:t>m</w:t>
      </w:r>
      <w:r w:rsidRPr="00251C02">
        <w:rPr>
          <w:color w:val="000000"/>
        </w:rPr>
        <w:t xml:space="preserve">eat </w:t>
      </w:r>
      <w:r>
        <w:rPr>
          <w:color w:val="000000"/>
        </w:rPr>
        <w:t>c</w:t>
      </w:r>
      <w:r w:rsidRPr="00251C02">
        <w:rPr>
          <w:color w:val="000000"/>
        </w:rPr>
        <w:t xml:space="preserve">uring </w:t>
      </w:r>
      <w:r>
        <w:rPr>
          <w:color w:val="000000"/>
        </w:rPr>
        <w:t>a</w:t>
      </w:r>
      <w:r w:rsidRPr="00251C02">
        <w:rPr>
          <w:color w:val="000000"/>
        </w:rPr>
        <w:t>gent”</w:t>
      </w:r>
      <w:r>
        <w:rPr>
          <w:color w:val="000000"/>
        </w:rPr>
        <w:t xml:space="preserve"> – 2019-2023, (</w:t>
      </w:r>
      <w:r w:rsidRPr="00251C02">
        <w:rPr>
          <w:b/>
          <w:bCs/>
          <w:color w:val="000000"/>
        </w:rPr>
        <w:t>Silva, E.M.,</w:t>
      </w:r>
      <w:r>
        <w:rPr>
          <w:color w:val="000000"/>
        </w:rPr>
        <w:t xml:space="preserve"> J. Sindelar, P.D. Mitchell, and X. Zhao), </w:t>
      </w:r>
      <w:r w:rsidRPr="00251C02">
        <w:rPr>
          <w:b/>
          <w:bCs/>
          <w:color w:val="000000"/>
        </w:rPr>
        <w:t>$2,000,000.</w:t>
      </w:r>
    </w:p>
    <w:p w14:paraId="1A22D974" w14:textId="0F87832D" w:rsidR="00251C02" w:rsidRPr="00DA42C7" w:rsidRDefault="00251C02" w:rsidP="00DA42C7">
      <w:pPr>
        <w:pStyle w:val="NoSpacing"/>
        <w:ind w:left="360" w:hanging="360"/>
        <w:rPr>
          <w:rFonts w:ascii="Segoe UI Historic" w:hAnsi="Segoe UI Historic" w:cs="Segoe UI Historic"/>
          <w:b/>
          <w:sz w:val="20"/>
          <w:szCs w:val="20"/>
        </w:rPr>
      </w:pPr>
      <w:r w:rsidRPr="00251C0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North Central Sustainable Agriculture Research and Education Program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 “</w:t>
      </w:r>
      <w:r w:rsidRPr="00251C02">
        <w:rPr>
          <w:rFonts w:ascii="Times New Roman" w:hAnsi="Times New Roman" w:cs="Times New Roman"/>
          <w:bCs/>
          <w:iCs/>
          <w:sz w:val="24"/>
          <w:szCs w:val="24"/>
        </w:rPr>
        <w:t>OGRAIN Virtual Field Day Toolbox for Agriculture Service Providers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” </w:t>
      </w:r>
      <w:r w:rsidRPr="00251C02">
        <w:rPr>
          <w:rFonts w:ascii="Times New Roman" w:hAnsi="Times New Roman" w:cs="Times New Roman"/>
          <w:bCs/>
          <w:iCs/>
          <w:sz w:val="24"/>
          <w:szCs w:val="24"/>
        </w:rPr>
        <w:t>– 2019-2021, (</w:t>
      </w:r>
      <w:r w:rsidRPr="00251C02">
        <w:rPr>
          <w:rFonts w:ascii="Times New Roman" w:hAnsi="Times New Roman" w:cs="Times New Roman"/>
          <w:b/>
          <w:iCs/>
          <w:sz w:val="24"/>
          <w:szCs w:val="24"/>
        </w:rPr>
        <w:t>Silva, E.M.</w:t>
      </w:r>
      <w:r w:rsidRPr="00251C02">
        <w:rPr>
          <w:rFonts w:ascii="Times New Roman" w:hAnsi="Times New Roman" w:cs="Times New Roman"/>
          <w:bCs/>
          <w:iCs/>
          <w:sz w:val="24"/>
          <w:szCs w:val="24"/>
        </w:rPr>
        <w:t xml:space="preserve">), </w:t>
      </w:r>
      <w:r w:rsidRPr="00251C02">
        <w:rPr>
          <w:rFonts w:ascii="Times New Roman" w:hAnsi="Times New Roman" w:cs="Times New Roman"/>
          <w:b/>
          <w:sz w:val="24"/>
          <w:szCs w:val="24"/>
        </w:rPr>
        <w:t>$77,532.22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E4585A0" w14:textId="2776932F" w:rsidR="00F7144E" w:rsidRPr="00251C02" w:rsidRDefault="00F7144E" w:rsidP="006A3EE1">
      <w:pPr>
        <w:ind w:left="360" w:hanging="360"/>
      </w:pPr>
      <w:r w:rsidRPr="00251C02">
        <w:rPr>
          <w:b/>
          <w:bCs/>
          <w:color w:val="000000"/>
        </w:rPr>
        <w:t>NRCS Conservation Innovation Grant Program</w:t>
      </w:r>
      <w:r w:rsidRPr="00251C02">
        <w:rPr>
          <w:color w:val="000000"/>
        </w:rPr>
        <w:t xml:space="preserve"> - “Innovations in cover crop-based organic no-till systems to improve soil health and nutrient management” - 2018-2021, (Luck, B.,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K. Delate, and J. Moyer), </w:t>
      </w:r>
      <w:r w:rsidRPr="00251C02">
        <w:rPr>
          <w:b/>
          <w:bCs/>
          <w:color w:val="000000"/>
        </w:rPr>
        <w:t>$1,127,673</w:t>
      </w:r>
      <w:r w:rsidR="006F4657">
        <w:rPr>
          <w:b/>
          <w:bCs/>
          <w:color w:val="000000"/>
        </w:rPr>
        <w:t>.</w:t>
      </w:r>
    </w:p>
    <w:p w14:paraId="71B668E2" w14:textId="5D47C65F" w:rsidR="00F7144E" w:rsidRPr="00251C02" w:rsidRDefault="00F7144E" w:rsidP="006A3EE1">
      <w:pPr>
        <w:ind w:left="360" w:hanging="360"/>
      </w:pPr>
      <w:r w:rsidRPr="00251C02">
        <w:rPr>
          <w:b/>
          <w:bCs/>
          <w:color w:val="000000"/>
        </w:rPr>
        <w:t>NIFA-AFRI Food Safety Outreach Compe</w:t>
      </w:r>
      <w:r w:rsidR="00B617FF" w:rsidRPr="00251C02">
        <w:rPr>
          <w:b/>
          <w:bCs/>
          <w:color w:val="000000"/>
        </w:rPr>
        <w:t>ti</w:t>
      </w:r>
      <w:r w:rsidRPr="00251C02">
        <w:rPr>
          <w:b/>
          <w:bCs/>
          <w:color w:val="000000"/>
        </w:rPr>
        <w:t xml:space="preserve">tive Grants Program - </w:t>
      </w:r>
      <w:r w:rsidRPr="00251C02">
        <w:rPr>
          <w:color w:val="000000"/>
        </w:rPr>
        <w:t>“Food Safety Bites” - 2017-2018, (</w:t>
      </w:r>
      <w:r w:rsidRPr="00251C02">
        <w:rPr>
          <w:b/>
          <w:bCs/>
          <w:color w:val="000000"/>
        </w:rPr>
        <w:t>Silva, E.M), $54,841.</w:t>
      </w:r>
    </w:p>
    <w:p w14:paraId="78892D4F" w14:textId="3A57E1DA" w:rsidR="00F7144E" w:rsidRPr="00251C02" w:rsidRDefault="00F7144E" w:rsidP="006A3EE1">
      <w:pPr>
        <w:ind w:left="360" w:hanging="360"/>
      </w:pPr>
      <w:r w:rsidRPr="00251C02">
        <w:rPr>
          <w:b/>
          <w:bCs/>
          <w:color w:val="000000"/>
        </w:rPr>
        <w:t xml:space="preserve">USDA Beginning Farmer and Rancher Development Program - </w:t>
      </w:r>
      <w:r w:rsidRPr="00251C02">
        <w:rPr>
          <w:color w:val="000000"/>
        </w:rPr>
        <w:t>“Organic Grain Resources and Information Network (OGRAIN):  Growing with beginning organic grain farmers in the Upper Midwest”- 2017-2019, (</w:t>
      </w:r>
      <w:r w:rsidRPr="00251C02">
        <w:rPr>
          <w:b/>
          <w:bCs/>
          <w:color w:val="000000"/>
        </w:rPr>
        <w:t>Silva, E.M.), $480,051.</w:t>
      </w:r>
    </w:p>
    <w:p w14:paraId="1CBBE723" w14:textId="4C36BC44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 xml:space="preserve">USDA-NIFA-AFRI Foundational Program </w:t>
      </w:r>
      <w:r w:rsidRPr="00251C02">
        <w:rPr>
          <w:color w:val="000000"/>
        </w:rPr>
        <w:t xml:space="preserve">- </w:t>
      </w:r>
      <w:r w:rsidRPr="00251C02">
        <w:rPr>
          <w:b/>
          <w:bCs/>
          <w:color w:val="000000"/>
        </w:rPr>
        <w:t>“</w:t>
      </w:r>
      <w:r w:rsidRPr="00251C02">
        <w:rPr>
          <w:color w:val="000000"/>
        </w:rPr>
        <w:t>Optimizing organic transition strategies for upper Midwest organic grain crops and pastures to enhance soil quality and environmental services” - 2016-2018,</w:t>
      </w:r>
      <w:r w:rsidRPr="00251C02">
        <w:rPr>
          <w:b/>
          <w:bCs/>
          <w:color w:val="000000"/>
        </w:rPr>
        <w:t xml:space="preserve"> (Silva, E.M., </w:t>
      </w:r>
      <w:r w:rsidRPr="00251C02">
        <w:rPr>
          <w:color w:val="000000"/>
        </w:rPr>
        <w:t xml:space="preserve">R. Lankau, and M.D. Ruark), </w:t>
      </w:r>
      <w:r w:rsidRPr="00251C02">
        <w:rPr>
          <w:b/>
          <w:bCs/>
          <w:color w:val="000000"/>
        </w:rPr>
        <w:t>$500,000</w:t>
      </w:r>
      <w:r w:rsidR="006F4657">
        <w:rPr>
          <w:b/>
          <w:bCs/>
          <w:color w:val="000000"/>
        </w:rPr>
        <w:t>.</w:t>
      </w:r>
    </w:p>
    <w:p w14:paraId="3F41B3D3" w14:textId="2973AF79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 Organic Research and Extension Init</w:t>
      </w:r>
      <w:r w:rsidR="00B617FF" w:rsidRPr="00251C02">
        <w:rPr>
          <w:b/>
          <w:bCs/>
          <w:color w:val="000000"/>
        </w:rPr>
        <w:t>i</w:t>
      </w:r>
      <w:r w:rsidRPr="00251C02">
        <w:rPr>
          <w:b/>
          <w:bCs/>
          <w:color w:val="000000"/>
        </w:rPr>
        <w:t>ative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 xml:space="preserve">– </w:t>
      </w:r>
      <w:r w:rsidRPr="00251C02">
        <w:rPr>
          <w:color w:val="000000"/>
        </w:rPr>
        <w:t>“CIOA 2- Carrot Improvement for Organic Agriculture with added grower and consumer value”-</w:t>
      </w:r>
      <w:r w:rsidRPr="00251C02">
        <w:rPr>
          <w:b/>
          <w:bCs/>
          <w:i/>
          <w:iCs/>
          <w:color w:val="000000"/>
        </w:rPr>
        <w:t xml:space="preserve"> </w:t>
      </w:r>
      <w:r w:rsidRPr="00251C02">
        <w:rPr>
          <w:color w:val="000000"/>
        </w:rPr>
        <w:t>2016-2020,</w:t>
      </w:r>
      <w:r w:rsidRPr="00251C02">
        <w:rPr>
          <w:b/>
          <w:bCs/>
          <w:i/>
          <w:iCs/>
          <w:color w:val="000000"/>
        </w:rPr>
        <w:t xml:space="preserve"> </w:t>
      </w:r>
      <w:r w:rsidRPr="00251C02">
        <w:rPr>
          <w:color w:val="000000"/>
        </w:rPr>
        <w:t xml:space="preserve">(Simon, P.W., M. Colley, L. Hoagland, P. Roberts, J. Colquhoun, L. Du Toit, J. Nunez, </w:t>
      </w:r>
      <w:r w:rsidRPr="00251C02">
        <w:rPr>
          <w:b/>
          <w:bCs/>
          <w:color w:val="000000"/>
        </w:rPr>
        <w:t>E.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>Silva,</w:t>
      </w:r>
      <w:r w:rsidRPr="00251C02">
        <w:rPr>
          <w:color w:val="000000"/>
        </w:rPr>
        <w:t xml:space="preserve"> J. Dawson, and T. Waters), </w:t>
      </w:r>
      <w:r w:rsidRPr="00251C02">
        <w:rPr>
          <w:b/>
          <w:bCs/>
          <w:color w:val="000000"/>
        </w:rPr>
        <w:t>$1,999,979</w:t>
      </w:r>
      <w:r w:rsidR="006F4657">
        <w:rPr>
          <w:b/>
          <w:bCs/>
          <w:color w:val="000000"/>
        </w:rPr>
        <w:t>.</w:t>
      </w:r>
    </w:p>
    <w:p w14:paraId="4A21F57C" w14:textId="713DEB34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 Organic Research and Extension Init</w:t>
      </w:r>
      <w:r w:rsidR="00B617FF" w:rsidRPr="00251C02">
        <w:rPr>
          <w:b/>
          <w:bCs/>
          <w:color w:val="000000"/>
        </w:rPr>
        <w:t>i</w:t>
      </w:r>
      <w:r w:rsidRPr="00251C02">
        <w:rPr>
          <w:b/>
          <w:bCs/>
          <w:color w:val="000000"/>
        </w:rPr>
        <w:t>ative</w:t>
      </w:r>
      <w:r w:rsidRPr="00251C02">
        <w:rPr>
          <w:color w:val="000000"/>
        </w:rPr>
        <w:t xml:space="preserve"> - “Lab to farm: integrating organic cucurbit</w:t>
      </w:r>
      <w:r w:rsidR="00B617FF" w:rsidRPr="00251C02">
        <w:rPr>
          <w:color w:val="000000"/>
        </w:rPr>
        <w:t xml:space="preserve"> science and production in the M</w:t>
      </w:r>
      <w:r w:rsidRPr="00251C02">
        <w:rPr>
          <w:color w:val="000000"/>
        </w:rPr>
        <w:t xml:space="preserve">idwest” - 2016-2019, </w:t>
      </w:r>
      <w:r w:rsidRPr="00251C02">
        <w:rPr>
          <w:b/>
          <w:bCs/>
          <w:color w:val="000000"/>
        </w:rPr>
        <w:t>(</w:t>
      </w:r>
      <w:r w:rsidRPr="00251C02">
        <w:rPr>
          <w:color w:val="000000"/>
        </w:rPr>
        <w:t xml:space="preserve">Szendrei, Z., Hausbeck, M., M. Grieshop, D. Brainard, </w:t>
      </w:r>
      <w:r w:rsidRPr="00251C02">
        <w:rPr>
          <w:b/>
          <w:bCs/>
          <w:color w:val="000000"/>
        </w:rPr>
        <w:t>E.M.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 xml:space="preserve">Silva, </w:t>
      </w:r>
      <w:r w:rsidRPr="00251C02">
        <w:rPr>
          <w:color w:val="000000"/>
        </w:rPr>
        <w:t>Z.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Hayden, and J. Haley), </w:t>
      </w:r>
      <w:r w:rsidRPr="00251C02">
        <w:rPr>
          <w:b/>
          <w:bCs/>
          <w:color w:val="000000"/>
        </w:rPr>
        <w:t>$999,917</w:t>
      </w:r>
      <w:r w:rsidR="006F4657">
        <w:rPr>
          <w:b/>
          <w:bCs/>
          <w:color w:val="000000"/>
        </w:rPr>
        <w:t>.</w:t>
      </w:r>
    </w:p>
    <w:p w14:paraId="3024F866" w14:textId="0F6930DE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North Central Sustainable Agriculture Research and Education Program - “</w:t>
      </w:r>
      <w:r w:rsidRPr="00251C02">
        <w:rPr>
          <w:color w:val="000000"/>
        </w:rPr>
        <w:t>Partnering to refine organic no-till production in Wisconsin” - 2016-2019, (</w:t>
      </w:r>
      <w:r w:rsidRPr="00251C02">
        <w:rPr>
          <w:b/>
          <w:bCs/>
          <w:color w:val="000000"/>
        </w:rPr>
        <w:t>Silva, E.M.), $29,813.</w:t>
      </w:r>
    </w:p>
    <w:p w14:paraId="3FA3CB1C" w14:textId="1BE90E1A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lastRenderedPageBreak/>
        <w:t xml:space="preserve">USDA-NIFA-AFRI Foundational Program - </w:t>
      </w:r>
      <w:r w:rsidRPr="00251C02">
        <w:rPr>
          <w:color w:val="000000"/>
        </w:rPr>
        <w:t>“Assessing Genotype by Environment (G x E) interaction and heritability of vegetable crops in organic versus conventional production systems” - 2014-2019, (</w:t>
      </w:r>
      <w:r w:rsidRPr="00251C02">
        <w:rPr>
          <w:b/>
          <w:bCs/>
          <w:color w:val="000000"/>
        </w:rPr>
        <w:t xml:space="preserve">Silva, E.M., </w:t>
      </w:r>
      <w:r w:rsidRPr="00251C02">
        <w:rPr>
          <w:color w:val="000000"/>
        </w:rPr>
        <w:t xml:space="preserve">J. Myers, and P.W. Simon), </w:t>
      </w:r>
      <w:r w:rsidRPr="00251C02">
        <w:rPr>
          <w:b/>
          <w:bCs/>
          <w:color w:val="000000"/>
        </w:rPr>
        <w:t>$500,000</w:t>
      </w:r>
      <w:r w:rsidR="006F4657">
        <w:rPr>
          <w:b/>
          <w:bCs/>
          <w:color w:val="000000"/>
        </w:rPr>
        <w:t>.</w:t>
      </w:r>
    </w:p>
    <w:p w14:paraId="4E6C6732" w14:textId="0A335DCB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 xml:space="preserve">USDA Organic Research and Extension Initiative - </w:t>
      </w:r>
      <w:r w:rsidRPr="00251C02">
        <w:rPr>
          <w:color w:val="000000"/>
        </w:rPr>
        <w:t>“Northern Organic Vegetable Improvement Collaborative II</w:t>
      </w:r>
      <w:r w:rsidRPr="00251C02">
        <w:rPr>
          <w:b/>
          <w:bCs/>
          <w:color w:val="000000"/>
        </w:rPr>
        <w:t xml:space="preserve">” – </w:t>
      </w:r>
      <w:r w:rsidRPr="00251C02">
        <w:rPr>
          <w:color w:val="000000"/>
        </w:rPr>
        <w:t xml:space="preserve">2014-2019, </w:t>
      </w:r>
      <w:r w:rsidRPr="00251C02">
        <w:rPr>
          <w:b/>
          <w:bCs/>
          <w:color w:val="000000"/>
        </w:rPr>
        <w:t>(</w:t>
      </w:r>
      <w:r w:rsidRPr="00251C02">
        <w:rPr>
          <w:color w:val="000000"/>
        </w:rPr>
        <w:t xml:space="preserve">Myers, J., M. Colley, J. Navazio, </w:t>
      </w:r>
      <w:r w:rsidRPr="00251C02">
        <w:rPr>
          <w:b/>
          <w:bCs/>
          <w:color w:val="000000"/>
        </w:rPr>
        <w:t>E.M.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 xml:space="preserve">Silva, </w:t>
      </w:r>
      <w:r w:rsidRPr="00251C02">
        <w:rPr>
          <w:color w:val="000000"/>
        </w:rPr>
        <w:t>W.F.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Tracy, M. Mazourek, and L. Robertson), </w:t>
      </w:r>
      <w:r w:rsidRPr="00251C02">
        <w:rPr>
          <w:b/>
          <w:bCs/>
          <w:color w:val="000000"/>
        </w:rPr>
        <w:t>$1,997,986 ($397,359).</w:t>
      </w:r>
    </w:p>
    <w:p w14:paraId="6D15B319" w14:textId="66181D27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 xml:space="preserve">US Department of Health and Human Services </w:t>
      </w:r>
      <w:r w:rsidRPr="00251C02">
        <w:rPr>
          <w:color w:val="000000"/>
        </w:rPr>
        <w:t xml:space="preserve">- “Strategy for successful implementation of FSMA in the North Central Region through adoption of a systems approach and stakeholder engagement framework”- 2016-2018, (Shaw, A. as lead PI. with individual state PIs, including </w:t>
      </w:r>
      <w:r w:rsidRPr="00251C02">
        <w:rPr>
          <w:b/>
          <w:bCs/>
          <w:color w:val="000000"/>
        </w:rPr>
        <w:t>Silva, E.M.), $950,000 ($24,558).</w:t>
      </w:r>
    </w:p>
    <w:p w14:paraId="237B7E7F" w14:textId="05769FEE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 Organic R</w:t>
      </w:r>
      <w:r w:rsidR="00094DB0" w:rsidRPr="00251C02">
        <w:rPr>
          <w:b/>
          <w:bCs/>
          <w:color w:val="000000"/>
        </w:rPr>
        <w:t>esearch and Extension Initiative</w:t>
      </w:r>
      <w:r w:rsidRPr="00251C02">
        <w:rPr>
          <w:b/>
          <w:bCs/>
          <w:color w:val="000000"/>
        </w:rPr>
        <w:t xml:space="preserve"> Program - “</w:t>
      </w:r>
      <w:r w:rsidRPr="00251C02">
        <w:rPr>
          <w:color w:val="000000"/>
        </w:rPr>
        <w:t>Organic alternatives to conventional celery powder as a meat curing agent” - 2016-2017, (</w:t>
      </w:r>
      <w:r w:rsidRPr="00251C02">
        <w:rPr>
          <w:b/>
          <w:bCs/>
          <w:color w:val="000000"/>
        </w:rPr>
        <w:t>Silva, E.M.), $38,564.</w:t>
      </w:r>
    </w:p>
    <w:p w14:paraId="3557F67C" w14:textId="53EB873F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 Risk Management Education Service - “</w:t>
      </w:r>
      <w:r w:rsidRPr="00251C02">
        <w:rPr>
          <w:color w:val="000000"/>
        </w:rPr>
        <w:t>Risk management is good business: best practices for specialty crop farmers (Food Safety Education)” - 2015-2016, (</w:t>
      </w: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 xml:space="preserve">.), </w:t>
      </w:r>
      <w:r w:rsidRPr="00251C02">
        <w:rPr>
          <w:b/>
          <w:bCs/>
          <w:color w:val="000000"/>
        </w:rPr>
        <w:t>$49,586 ($4,510).</w:t>
      </w:r>
    </w:p>
    <w:p w14:paraId="7A7F8A72" w14:textId="0DB06131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 Beginning Farmer and Rancher Development Program</w:t>
      </w:r>
      <w:r w:rsidRPr="00251C02">
        <w:rPr>
          <w:color w:val="000000"/>
        </w:rPr>
        <w:t xml:space="preserve"> -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“Organic Grain Resources and Information Network (OGRAIN)” - 2015-2017, (</w:t>
      </w:r>
      <w:r w:rsidRPr="00251C02">
        <w:rPr>
          <w:b/>
          <w:bCs/>
          <w:color w:val="000000"/>
        </w:rPr>
        <w:t>Silva, E.M.), $205,911.</w:t>
      </w:r>
    </w:p>
    <w:p w14:paraId="3A43ADFD" w14:textId="428D5E75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 xml:space="preserve">USDA Specialty Crop Block Grant - </w:t>
      </w:r>
      <w:r w:rsidRPr="00251C02">
        <w:rPr>
          <w:color w:val="000000"/>
        </w:rPr>
        <w:t>“Food Safety Education Project” - 2015‐2017, (</w:t>
      </w:r>
      <w:r w:rsidRPr="00251C02">
        <w:rPr>
          <w:b/>
          <w:bCs/>
          <w:color w:val="000000"/>
        </w:rPr>
        <w:t>Silva, E.M.), $54,188.</w:t>
      </w:r>
    </w:p>
    <w:p w14:paraId="011CAD95" w14:textId="6739F4E5" w:rsidR="007422DD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 xml:space="preserve">USDA Organic Research and Extension Initiative - </w:t>
      </w:r>
      <w:r w:rsidRPr="00251C02">
        <w:rPr>
          <w:color w:val="000000"/>
        </w:rPr>
        <w:t xml:space="preserve">“A planning network of organic farmers, researchers, and dairy processors to optimize productivity and resiliency of forage production on organic dairy farms” - 2015-2016, (Brito, A., S. Grandy, R. Smith, </w:t>
      </w:r>
      <w:r w:rsidRPr="00251C02">
        <w:rPr>
          <w:b/>
          <w:bCs/>
          <w:color w:val="000000"/>
        </w:rPr>
        <w:t>E.M.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 xml:space="preserve">Silva, </w:t>
      </w:r>
      <w:r w:rsidRPr="00251C02">
        <w:rPr>
          <w:color w:val="000000"/>
        </w:rPr>
        <w:t xml:space="preserve">and V. Cabrera), </w:t>
      </w:r>
      <w:r w:rsidRPr="00251C02">
        <w:rPr>
          <w:b/>
          <w:bCs/>
          <w:color w:val="000000"/>
        </w:rPr>
        <w:t>$50,000 ($20,578).</w:t>
      </w:r>
    </w:p>
    <w:p w14:paraId="248FC9C2" w14:textId="3574F578" w:rsidR="00F7144E" w:rsidRPr="00251C02" w:rsidRDefault="00F7144E" w:rsidP="007422DD">
      <w:pPr>
        <w:ind w:left="360" w:hanging="360"/>
      </w:pPr>
      <w:r w:rsidRPr="00251C02">
        <w:rPr>
          <w:b/>
          <w:bCs/>
          <w:color w:val="000000"/>
        </w:rPr>
        <w:t>USDA-NIFA-AFRI Foundational Program.</w:t>
      </w:r>
      <w:r w:rsidRPr="00251C02">
        <w:rPr>
          <w:color w:val="000000"/>
        </w:rPr>
        <w:t xml:space="preserve"> “Optimal diversification strategies for multi-crop vegetable farms in the upper Midwest”, 2014-2017, (Barham, B., </w:t>
      </w:r>
      <w:r w:rsidRPr="00251C02">
        <w:rPr>
          <w:b/>
          <w:bCs/>
          <w:color w:val="000000"/>
        </w:rPr>
        <w:t>E. Silva,</w:t>
      </w:r>
      <w:r w:rsidRPr="00251C02">
        <w:rPr>
          <w:color w:val="000000"/>
        </w:rPr>
        <w:t xml:space="preserve"> P. Mitchell, and J. Hendrickson), </w:t>
      </w:r>
      <w:r w:rsidRPr="00251C02">
        <w:rPr>
          <w:b/>
          <w:bCs/>
          <w:color w:val="000000"/>
        </w:rPr>
        <w:t>$493,000 ($201,983).</w:t>
      </w:r>
    </w:p>
    <w:p w14:paraId="1340237A" w14:textId="25763411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Sustainable Agriculture Research and Education (SARE)</w:t>
      </w:r>
      <w:r w:rsidRPr="00251C02">
        <w:rPr>
          <w:color w:val="000000"/>
        </w:rPr>
        <w:t xml:space="preserve"> - “Increasing varietal suitability and availability of cowpea and forage radish cover crop seed for northern climates”, 2013-2016,</w:t>
      </w:r>
      <w:r w:rsidRPr="00251C02">
        <w:rPr>
          <w:b/>
          <w:bCs/>
          <w:color w:val="000000"/>
        </w:rPr>
        <w:t xml:space="preserve"> (</w:t>
      </w:r>
      <w:r w:rsidRPr="00251C02">
        <w:rPr>
          <w:color w:val="000000"/>
        </w:rPr>
        <w:t>Kutka, F., J. Fuhrer, P. Sexton,</w:t>
      </w:r>
      <w:r w:rsidRPr="00251C02">
        <w:rPr>
          <w:b/>
          <w:bCs/>
          <w:color w:val="000000"/>
        </w:rPr>
        <w:t xml:space="preserve"> and Silva, E.),</w:t>
      </w:r>
      <w:r w:rsidRPr="00251C02">
        <w:rPr>
          <w:color w:val="000000"/>
        </w:rPr>
        <w:t xml:space="preserve"> </w:t>
      </w:r>
      <w:r w:rsidRPr="00251C02">
        <w:rPr>
          <w:b/>
          <w:bCs/>
          <w:color w:val="000000"/>
        </w:rPr>
        <w:t>$199,776 ($19,362).</w:t>
      </w:r>
    </w:p>
    <w:p w14:paraId="4E6DBF66" w14:textId="77777777" w:rsidR="00E4602E" w:rsidRPr="00251C02" w:rsidRDefault="00E4602E" w:rsidP="00F7144E">
      <w:pPr>
        <w:rPr>
          <w:color w:val="000000"/>
        </w:rPr>
      </w:pPr>
    </w:p>
    <w:p w14:paraId="7FF750A9" w14:textId="5F25F67B" w:rsidR="00F7144E" w:rsidRPr="00251C02" w:rsidRDefault="00F7144E" w:rsidP="00F7144E">
      <w:r w:rsidRPr="00251C02">
        <w:rPr>
          <w:b/>
          <w:bCs/>
          <w:color w:val="000000"/>
        </w:rPr>
        <w:t>Internal University of Wisconsin-Madison Grants</w:t>
      </w:r>
    </w:p>
    <w:p w14:paraId="65BCCC0E" w14:textId="6354896A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USDA-NIFA-Hatch</w:t>
      </w:r>
      <w:r w:rsidRPr="00251C02">
        <w:rPr>
          <w:color w:val="000000"/>
        </w:rPr>
        <w:t xml:space="preserve"> - “Investigating plant-induced and chemical management strategies for late blight management”, 2017-2020, (</w:t>
      </w: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A. Gevens), </w:t>
      </w:r>
      <w:r w:rsidRPr="00251C02">
        <w:rPr>
          <w:b/>
          <w:bCs/>
          <w:color w:val="000000"/>
        </w:rPr>
        <w:t>$186,552.</w:t>
      </w:r>
    </w:p>
    <w:p w14:paraId="6E5527D1" w14:textId="565C5E9D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UW Microbiome Initiative (VCRGE, UW-Madison)</w:t>
      </w:r>
      <w:r w:rsidRPr="00251C02">
        <w:rPr>
          <w:color w:val="000000"/>
        </w:rPr>
        <w:t xml:space="preserve"> – “The UW-Madison</w:t>
      </w:r>
      <w:r w:rsidR="00E4602E" w:rsidRPr="00251C02">
        <w:t xml:space="preserve"> </w:t>
      </w:r>
      <w:r w:rsidRPr="00251C02">
        <w:rPr>
          <w:color w:val="000000"/>
        </w:rPr>
        <w:t xml:space="preserve">Microbiotron: A modular experimental platform to crack open the plant-soil-microbialblack box”, 2017-2019, (Whitman, T.E., R. Jackson, R.A. Lankau, K. Panke-Buisse, and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 xml:space="preserve">), </w:t>
      </w:r>
      <w:r w:rsidRPr="00251C02">
        <w:rPr>
          <w:b/>
          <w:bCs/>
          <w:color w:val="000000"/>
        </w:rPr>
        <w:t xml:space="preserve">$242,072 </w:t>
      </w:r>
      <w:r w:rsidRPr="00251C02">
        <w:rPr>
          <w:b/>
          <w:bCs/>
          <w:i/>
          <w:iCs/>
          <w:color w:val="000000"/>
        </w:rPr>
        <w:t>(shared instrumentation funds).</w:t>
      </w:r>
    </w:p>
    <w:p w14:paraId="10E18EB7" w14:textId="77777777" w:rsidR="00E4602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UW Educational Innovations Program</w:t>
      </w:r>
      <w:r w:rsidRPr="00251C02">
        <w:rPr>
          <w:color w:val="000000"/>
        </w:rPr>
        <w:t xml:space="preserve"> - “Internation</w:t>
      </w:r>
      <w:r w:rsidR="00E4602E" w:rsidRPr="00251C02">
        <w:rPr>
          <w:color w:val="000000"/>
        </w:rPr>
        <w:t xml:space="preserve">alization of food systems and </w:t>
      </w:r>
      <w:r w:rsidRPr="00251C02">
        <w:rPr>
          <w:color w:val="000000"/>
        </w:rPr>
        <w:t xml:space="preserve">sustainability course curriculum” - 2015-2016, (Wattiaux, M., </w:t>
      </w:r>
      <w:r w:rsidRPr="00251C02">
        <w:rPr>
          <w:b/>
          <w:bCs/>
          <w:color w:val="000000"/>
        </w:rPr>
        <w:t xml:space="preserve">E.M. Silva, </w:t>
      </w:r>
      <w:r w:rsidRPr="00251C02">
        <w:rPr>
          <w:color w:val="000000"/>
        </w:rPr>
        <w:t xml:space="preserve">and A. Morales), </w:t>
      </w:r>
      <w:r w:rsidRPr="00251C02">
        <w:rPr>
          <w:b/>
          <w:bCs/>
          <w:color w:val="000000"/>
        </w:rPr>
        <w:t>$10,000.</w:t>
      </w:r>
    </w:p>
    <w:p w14:paraId="6E80C86C" w14:textId="382CC013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UW Office of Sustainability</w:t>
      </w:r>
      <w:r w:rsidRPr="00251C02">
        <w:rPr>
          <w:color w:val="000000"/>
        </w:rPr>
        <w:t xml:space="preserve"> - </w:t>
      </w:r>
      <w:r w:rsidRPr="00251C02">
        <w:rPr>
          <w:b/>
          <w:bCs/>
          <w:color w:val="000000"/>
        </w:rPr>
        <w:t>“</w:t>
      </w:r>
      <w:r w:rsidRPr="00251C02">
        <w:rPr>
          <w:color w:val="000000"/>
        </w:rPr>
        <w:t>An experiential curriculum to teach assessment of dairy production, crops production, and integrated livestock production systems sustainability” - 2014-2015, (Wattiaux, M.,</w:t>
      </w:r>
      <w:r w:rsidRPr="00251C02">
        <w:rPr>
          <w:b/>
          <w:bCs/>
          <w:color w:val="000000"/>
        </w:rPr>
        <w:t xml:space="preserve"> E.M. Silva, </w:t>
      </w:r>
      <w:r w:rsidRPr="00251C02">
        <w:rPr>
          <w:color w:val="000000"/>
        </w:rPr>
        <w:t xml:space="preserve">and A. Morales), </w:t>
      </w:r>
      <w:r w:rsidRPr="00251C02">
        <w:rPr>
          <w:b/>
          <w:bCs/>
          <w:color w:val="000000"/>
        </w:rPr>
        <w:t>$50,000.</w:t>
      </w:r>
    </w:p>
    <w:p w14:paraId="58069A67" w14:textId="27D15838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USDA-NIFA-Hatch</w:t>
      </w:r>
      <w:r w:rsidRPr="00251C02">
        <w:rPr>
          <w:color w:val="000000"/>
        </w:rPr>
        <w:t xml:space="preserve"> – “Alternative methods for identifying optimal diversification strategies for multi-crop vegetable farms”, 2014-2016, (Barham, B.,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 xml:space="preserve">, and J. Hendrickson), </w:t>
      </w:r>
      <w:r w:rsidRPr="00251C02">
        <w:rPr>
          <w:b/>
          <w:bCs/>
          <w:color w:val="000000"/>
        </w:rPr>
        <w:t>$200,000 ($16,000).</w:t>
      </w:r>
    </w:p>
    <w:p w14:paraId="28423206" w14:textId="77777777" w:rsidR="00E4602E" w:rsidRPr="00251C02" w:rsidRDefault="00E4602E" w:rsidP="00F7144E">
      <w:pPr>
        <w:rPr>
          <w:color w:val="000000"/>
        </w:rPr>
      </w:pPr>
    </w:p>
    <w:p w14:paraId="2AD8EFD8" w14:textId="45FCE585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Competitive Foundation Funds</w:t>
      </w:r>
    </w:p>
    <w:p w14:paraId="11FE09DE" w14:textId="379B0162" w:rsidR="00251C02" w:rsidRPr="00251C02" w:rsidRDefault="00251C02" w:rsidP="006F4657">
      <w:pPr>
        <w:ind w:left="360" w:hanging="360"/>
      </w:pPr>
      <w:r w:rsidRPr="00251C02">
        <w:rPr>
          <w:b/>
          <w:bCs/>
          <w:color w:val="000000"/>
        </w:rPr>
        <w:t>Compeer Financial</w:t>
      </w:r>
      <w:r w:rsidRPr="00251C02">
        <w:rPr>
          <w:color w:val="000000"/>
        </w:rPr>
        <w:t xml:space="preserve"> – “OGRAIN Compass: Production and Financial Management Tools for Organic Grain Farmers” – 2019-2020, (</w:t>
      </w:r>
      <w:r w:rsidRPr="00251C02">
        <w:rPr>
          <w:b/>
          <w:bCs/>
          <w:color w:val="000000"/>
        </w:rPr>
        <w:t>Silva, E.M</w:t>
      </w:r>
      <w:r>
        <w:rPr>
          <w:b/>
          <w:bCs/>
          <w:color w:val="000000"/>
        </w:rPr>
        <w:t>.</w:t>
      </w:r>
      <w:r w:rsidRPr="00251C02">
        <w:rPr>
          <w:color w:val="000000"/>
        </w:rPr>
        <w:t xml:space="preserve">), </w:t>
      </w:r>
      <w:r w:rsidRPr="00251C02">
        <w:rPr>
          <w:rFonts w:eastAsiaTheme="minorHAnsi"/>
          <w:b/>
          <w:bCs/>
        </w:rPr>
        <w:t>$9,300</w:t>
      </w:r>
      <w:r w:rsidR="00141AB4">
        <w:rPr>
          <w:rFonts w:eastAsiaTheme="minorHAnsi"/>
          <w:b/>
          <w:bCs/>
        </w:rPr>
        <w:t>.</w:t>
      </w:r>
    </w:p>
    <w:p w14:paraId="4B0D705E" w14:textId="0E85E620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  <w:shd w:val="clear" w:color="auto" w:fill="FFFFFF"/>
        </w:rPr>
        <w:t>Organic Farming Research Foundation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- </w:t>
      </w:r>
      <w:r w:rsidRPr="00251C02">
        <w:rPr>
          <w:b/>
          <w:bCs/>
          <w:color w:val="000000"/>
        </w:rPr>
        <w:t>“</w:t>
      </w:r>
      <w:r w:rsidRPr="00251C02">
        <w:rPr>
          <w:color w:val="000000"/>
          <w:shd w:val="clear" w:color="auto" w:fill="FFFFFF"/>
        </w:rPr>
        <w:t>On-farm carrot cultivar performance and abundance of associated arbuscular mycorrhizal fungi in organic agricultural systems in Wisconsin” - 2016-2018, (</w:t>
      </w:r>
      <w:r w:rsidRPr="00251C02">
        <w:rPr>
          <w:color w:val="000000"/>
        </w:rPr>
        <w:t>Keller-Pearson, M. and</w:t>
      </w:r>
      <w:r w:rsidRPr="00251C02">
        <w:rPr>
          <w:b/>
          <w:bCs/>
          <w:color w:val="000000"/>
        </w:rPr>
        <w:t xml:space="preserve"> E.M. Silva), </w:t>
      </w:r>
      <w:r w:rsidRPr="00251C02">
        <w:rPr>
          <w:b/>
          <w:bCs/>
          <w:color w:val="000000"/>
          <w:shd w:val="clear" w:color="auto" w:fill="FFFFFF"/>
        </w:rPr>
        <w:t>$20,000.</w:t>
      </w:r>
    </w:p>
    <w:p w14:paraId="5CEEDBDD" w14:textId="41DA1A37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Ceres Trust - “</w:t>
      </w:r>
      <w:r w:rsidRPr="00251C02">
        <w:rPr>
          <w:color w:val="000000"/>
        </w:rPr>
        <w:t>The Details that Matter: second generation questions on organic no-till” - 2016-2018, (</w:t>
      </w: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), </w:t>
      </w:r>
      <w:r w:rsidRPr="00251C02">
        <w:rPr>
          <w:b/>
          <w:bCs/>
          <w:color w:val="000000"/>
        </w:rPr>
        <w:t>$180,000.</w:t>
      </w:r>
    </w:p>
    <w:p w14:paraId="060397CE" w14:textId="672C797C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Ceres Trust</w:t>
      </w:r>
      <w:r w:rsidRPr="00251C02">
        <w:rPr>
          <w:color w:val="000000"/>
        </w:rPr>
        <w:t xml:space="preserve"> - “Soil carbon and microbial community dynamics in organic cash grain rotations under intensified cover cropping and reduced tillage” - 2014-2017, (Sanford, G., L. Oates, and </w:t>
      </w:r>
      <w:r w:rsidRPr="00251C02">
        <w:rPr>
          <w:b/>
          <w:bCs/>
          <w:color w:val="000000"/>
        </w:rPr>
        <w:t>E. Silva</w:t>
      </w:r>
      <w:r w:rsidRPr="00251C02">
        <w:rPr>
          <w:color w:val="000000"/>
        </w:rPr>
        <w:t xml:space="preserve">), </w:t>
      </w:r>
      <w:r w:rsidRPr="00251C02">
        <w:rPr>
          <w:b/>
          <w:bCs/>
          <w:color w:val="000000"/>
        </w:rPr>
        <w:t>$177,615.</w:t>
      </w:r>
    </w:p>
    <w:p w14:paraId="78335B42" w14:textId="7CFF8899" w:rsidR="00F7144E" w:rsidRPr="00251C02" w:rsidRDefault="00F7144E" w:rsidP="00E4602E">
      <w:pPr>
        <w:ind w:left="360" w:hanging="360"/>
      </w:pPr>
      <w:r w:rsidRPr="00251C02">
        <w:rPr>
          <w:b/>
          <w:bCs/>
          <w:color w:val="000000"/>
        </w:rPr>
        <w:t>Ceres Trust</w:t>
      </w:r>
      <w:r w:rsidRPr="00251C02">
        <w:rPr>
          <w:color w:val="000000"/>
        </w:rPr>
        <w:t xml:space="preserve"> - “Quantifying relationships between soil quality, soil fertility and pasture management and the productivity of organic dairy pastures” - 2013-2016, (Renz, M., </w:t>
      </w:r>
      <w:r w:rsidRPr="00251C02">
        <w:rPr>
          <w:b/>
          <w:bCs/>
          <w:color w:val="000000"/>
        </w:rPr>
        <w:t>E. Silva,</w:t>
      </w:r>
      <w:r w:rsidRPr="00251C02">
        <w:rPr>
          <w:color w:val="000000"/>
        </w:rPr>
        <w:t xml:space="preserve"> and M.D. Ruark), </w:t>
      </w:r>
      <w:r w:rsidRPr="00251C02">
        <w:rPr>
          <w:b/>
          <w:bCs/>
          <w:color w:val="000000"/>
        </w:rPr>
        <w:t>$112,460 ($89,641).</w:t>
      </w:r>
    </w:p>
    <w:p w14:paraId="6540FB32" w14:textId="5B4EDD34" w:rsidR="00F7144E" w:rsidRDefault="00F7144E" w:rsidP="00E4602E">
      <w:pPr>
        <w:ind w:left="360" w:hanging="360"/>
        <w:rPr>
          <w:b/>
          <w:bCs/>
          <w:color w:val="000000"/>
        </w:rPr>
      </w:pPr>
      <w:r w:rsidRPr="00251C02">
        <w:rPr>
          <w:b/>
          <w:bCs/>
          <w:color w:val="000000"/>
        </w:rPr>
        <w:t>Ceres Trust</w:t>
      </w:r>
      <w:r w:rsidRPr="00251C02">
        <w:rPr>
          <w:color w:val="000000"/>
        </w:rPr>
        <w:t xml:space="preserve"> - “Optimizing no-till organic production to improve soil health and management of late-season weeds” - 2013-2016, (</w:t>
      </w:r>
      <w:r w:rsidRPr="00251C02">
        <w:rPr>
          <w:b/>
          <w:bCs/>
          <w:color w:val="000000"/>
        </w:rPr>
        <w:t>Silva, E</w:t>
      </w:r>
      <w:r w:rsidRPr="00251C02">
        <w:rPr>
          <w:color w:val="000000"/>
        </w:rPr>
        <w:t xml:space="preserve">.), </w:t>
      </w:r>
      <w:r w:rsidRPr="00251C02">
        <w:rPr>
          <w:b/>
          <w:bCs/>
          <w:color w:val="000000"/>
        </w:rPr>
        <w:t>$171,643.</w:t>
      </w:r>
    </w:p>
    <w:p w14:paraId="7B890D45" w14:textId="53CF1A29" w:rsidR="006F4657" w:rsidRDefault="006F4657" w:rsidP="00E4602E">
      <w:pPr>
        <w:ind w:left="360" w:hanging="360"/>
        <w:rPr>
          <w:b/>
          <w:bCs/>
          <w:color w:val="000000"/>
        </w:rPr>
      </w:pPr>
    </w:p>
    <w:p w14:paraId="4B2B67BE" w14:textId="197557BA" w:rsidR="006F4657" w:rsidRDefault="006F4657" w:rsidP="00E4602E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>Gift Foundation Funds</w:t>
      </w:r>
    </w:p>
    <w:p w14:paraId="45B338B0" w14:textId="448E2F31" w:rsidR="006F4657" w:rsidRDefault="006F4657" w:rsidP="00E4602E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Anonymous Donor – </w:t>
      </w:r>
      <w:r w:rsidRPr="006F4657">
        <w:rPr>
          <w:color w:val="000000"/>
        </w:rPr>
        <w:t>Supporting Capacity in Organic Research and E</w:t>
      </w:r>
      <w:r>
        <w:rPr>
          <w:color w:val="000000"/>
        </w:rPr>
        <w:t>d</w:t>
      </w:r>
      <w:r w:rsidRPr="006F4657">
        <w:rPr>
          <w:color w:val="000000"/>
        </w:rPr>
        <w:t>ucation at UW-Madison – 2020-2025, (effort of multiple UW faculty and administration), $1.25M</w:t>
      </w:r>
      <w:r>
        <w:rPr>
          <w:b/>
          <w:bCs/>
          <w:color w:val="000000"/>
        </w:rPr>
        <w:t>.</w:t>
      </w:r>
    </w:p>
    <w:p w14:paraId="1DB53CDA" w14:textId="3A28F933" w:rsidR="00141AB4" w:rsidRPr="00251C02" w:rsidRDefault="00141AB4" w:rsidP="00B40007">
      <w:pPr>
        <w:ind w:left="360" w:hanging="360"/>
      </w:pPr>
      <w:r>
        <w:rPr>
          <w:b/>
          <w:bCs/>
          <w:color w:val="000000"/>
        </w:rPr>
        <w:t xml:space="preserve">Anonymous Donor – </w:t>
      </w:r>
      <w:r w:rsidRPr="006F4657">
        <w:rPr>
          <w:color w:val="000000"/>
        </w:rPr>
        <w:t xml:space="preserve">Supporting </w:t>
      </w:r>
      <w:r>
        <w:rPr>
          <w:color w:val="000000"/>
        </w:rPr>
        <w:t>Organic Grain Resource and Information Network</w:t>
      </w:r>
      <w:r w:rsidRPr="006F4657">
        <w:rPr>
          <w:color w:val="000000"/>
        </w:rPr>
        <w:t xml:space="preserve"> – 202</w:t>
      </w:r>
      <w:r>
        <w:rPr>
          <w:color w:val="000000"/>
        </w:rPr>
        <w:t>1</w:t>
      </w:r>
      <w:r w:rsidRPr="006F4657">
        <w:rPr>
          <w:color w:val="000000"/>
        </w:rPr>
        <w:t>-202</w:t>
      </w:r>
      <w:r>
        <w:rPr>
          <w:color w:val="000000"/>
        </w:rPr>
        <w:t>3</w:t>
      </w:r>
      <w:r w:rsidRPr="006F4657">
        <w:rPr>
          <w:color w:val="000000"/>
        </w:rPr>
        <w:t>, (</w:t>
      </w:r>
      <w:r w:rsidRPr="00141AB4">
        <w:rPr>
          <w:b/>
          <w:bCs/>
          <w:color w:val="000000"/>
        </w:rPr>
        <w:t>Silva, E.M</w:t>
      </w:r>
      <w:r>
        <w:rPr>
          <w:color w:val="000000"/>
        </w:rPr>
        <w:t>., J. Dawson, and A. Hartman</w:t>
      </w:r>
      <w:r w:rsidRPr="006F4657">
        <w:rPr>
          <w:color w:val="000000"/>
        </w:rPr>
        <w:t>), $1.25M</w:t>
      </w:r>
      <w:r>
        <w:rPr>
          <w:b/>
          <w:bCs/>
          <w:color w:val="000000"/>
        </w:rPr>
        <w:t>.</w:t>
      </w:r>
    </w:p>
    <w:p w14:paraId="7CE8486D" w14:textId="77777777" w:rsidR="00E4602E" w:rsidRPr="00251C02" w:rsidRDefault="00E4602E" w:rsidP="00F7144E">
      <w:pPr>
        <w:rPr>
          <w:color w:val="000000"/>
        </w:rPr>
      </w:pPr>
    </w:p>
    <w:p w14:paraId="2A1EA006" w14:textId="1CC2706D" w:rsidR="00552C0B" w:rsidRDefault="00E4602E" w:rsidP="00BC64B5">
      <w:pPr>
        <w:tabs>
          <w:tab w:val="left" w:pos="4991"/>
        </w:tabs>
        <w:rPr>
          <w:b/>
          <w:color w:val="000000"/>
        </w:rPr>
      </w:pPr>
      <w:r w:rsidRPr="00251C02">
        <w:rPr>
          <w:b/>
          <w:color w:val="000000"/>
        </w:rPr>
        <w:t>INVITED SCIENTIFIC PRESENTATIONS</w:t>
      </w:r>
    </w:p>
    <w:p w14:paraId="6A5FD984" w14:textId="4B2C06CE" w:rsidR="00150088" w:rsidRPr="00150088" w:rsidRDefault="00150088" w:rsidP="00150088">
      <w:pPr>
        <w:ind w:left="360" w:hanging="360"/>
      </w:pPr>
      <w:r w:rsidRPr="00150088">
        <w:rPr>
          <w:b/>
          <w:color w:val="000000"/>
        </w:rPr>
        <w:t xml:space="preserve">Silva, E.M. 2021. </w:t>
      </w:r>
      <w:r w:rsidRPr="00150088">
        <w:rPr>
          <w:color w:val="000000"/>
          <w:shd w:val="clear" w:color="auto" w:fill="FFFFFF"/>
        </w:rPr>
        <w:t xml:space="preserve">Seasonal soil N availability in organic grain and forage crop production in Wisconsin. The Ecological Society of America, Aug 2-5. Virtual Conference. </w:t>
      </w:r>
    </w:p>
    <w:p w14:paraId="50E77933" w14:textId="703329F5" w:rsidR="00B617FF" w:rsidRPr="00552C0B" w:rsidRDefault="00552C0B" w:rsidP="00552C0B">
      <w:pPr>
        <w:ind w:left="360" w:hanging="360"/>
      </w:pPr>
      <w:r w:rsidRPr="00552C0B">
        <w:rPr>
          <w:b/>
          <w:bCs/>
        </w:rPr>
        <w:t>Silva, E.M.</w:t>
      </w:r>
      <w:r w:rsidRPr="006B4ECA">
        <w:t xml:space="preserve"> 2019. </w:t>
      </w:r>
      <w:r w:rsidRPr="00C9788E">
        <w:rPr>
          <w:color w:val="000000"/>
        </w:rPr>
        <w:t>Innovation through Collaboration: Using on-Farm Research and Industry Partnerships to Drive Knowledge and Practice</w:t>
      </w:r>
      <w:r w:rsidRPr="006B4ECA">
        <w:rPr>
          <w:rStyle w:val="topdisplay"/>
        </w:rPr>
        <w:t xml:space="preserve">. American Society of Agronomy Annual Meeting Special Symposium, November 10-13, San Antonio, TX. </w:t>
      </w:r>
      <w:r w:rsidR="00BC64B5">
        <w:rPr>
          <w:b/>
          <w:color w:val="000000"/>
        </w:rPr>
        <w:tab/>
      </w:r>
    </w:p>
    <w:p w14:paraId="13B291D6" w14:textId="4E1B2471" w:rsidR="00552C0B" w:rsidRPr="006B4ECA" w:rsidRDefault="00552C0B" w:rsidP="00552C0B">
      <w:pPr>
        <w:ind w:left="360" w:hanging="360"/>
      </w:pPr>
      <w:r w:rsidRPr="00552C0B">
        <w:rPr>
          <w:b/>
          <w:bCs/>
        </w:rPr>
        <w:t>Silva. E.M</w:t>
      </w:r>
      <w:r w:rsidRPr="006B4ECA">
        <w:t xml:space="preserve">. 2019. Organic agriculture’s research needs. USDA Foundation for Food and Agriculture Convening. September 9, Baltimore, MD. </w:t>
      </w:r>
    </w:p>
    <w:p w14:paraId="449175AA" w14:textId="19492BDD" w:rsidR="00552C0B" w:rsidRPr="00251C02" w:rsidRDefault="00552C0B" w:rsidP="00552C0B">
      <w:pPr>
        <w:ind w:left="360" w:hanging="360"/>
      </w:pPr>
      <w:r w:rsidRPr="00552C0B">
        <w:rPr>
          <w:b/>
          <w:bCs/>
        </w:rPr>
        <w:t>Silva, E.M.</w:t>
      </w:r>
      <w:r w:rsidRPr="006B4ECA">
        <w:t xml:space="preserve"> 2019. Organic alternatives to celery powder for meat curing. National Organic Standards Board Meeting. April 23-25, Seattle, WA. </w:t>
      </w:r>
    </w:p>
    <w:p w14:paraId="3AA667ED" w14:textId="32F5370D" w:rsidR="00B617FF" w:rsidRPr="00251C02" w:rsidRDefault="00B617FF" w:rsidP="00B617FF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2018. Assessing the effectiveness of extension requirements in organic agriculture research funding</w:t>
      </w:r>
      <w:r w:rsidRPr="00251C02">
        <w:rPr>
          <w:b/>
          <w:bCs/>
          <w:color w:val="000000"/>
        </w:rPr>
        <w:t>.</w:t>
      </w:r>
      <w:r w:rsidRPr="00251C02">
        <w:rPr>
          <w:color w:val="000000"/>
        </w:rPr>
        <w:t xml:space="preserve"> Organic Confluences Conference. May 21-22, Washington, DC. </w:t>
      </w:r>
    </w:p>
    <w:p w14:paraId="6F9102F7" w14:textId="044DAADE" w:rsidR="0095017B" w:rsidRPr="00251C02" w:rsidRDefault="00F7144E" w:rsidP="006A6F98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2017. Organic no-till production research updates.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Green Lands, Blue Waters Conference. November 28-29, Madison, WI. </w:t>
      </w:r>
    </w:p>
    <w:p w14:paraId="7E061942" w14:textId="32A0C284" w:rsidR="00F7144E" w:rsidRPr="00251C02" w:rsidRDefault="00F7144E" w:rsidP="006A6F98">
      <w:pPr>
        <w:ind w:left="360" w:hanging="360"/>
      </w:pPr>
      <w:r w:rsidRPr="00251C02">
        <w:rPr>
          <w:b/>
          <w:bCs/>
          <w:color w:val="000000"/>
        </w:rPr>
        <w:t xml:space="preserve">Silva, E.M., </w:t>
      </w:r>
      <w:r w:rsidRPr="00251C02">
        <w:rPr>
          <w:color w:val="000000"/>
        </w:rPr>
        <w:t>M.S. Wells, and J. Stute. 2017. Cover crop research updates.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Green Lands, Blue Waters Conference. November 28-29, Madison, WI. </w:t>
      </w:r>
    </w:p>
    <w:p w14:paraId="75DA108C" w14:textId="5C5320D0" w:rsidR="00094DB0" w:rsidRPr="00251C02" w:rsidRDefault="00094DB0" w:rsidP="00094DB0">
      <w:pPr>
        <w:ind w:left="360" w:hanging="360"/>
      </w:pPr>
      <w:r w:rsidRPr="00251C02">
        <w:rPr>
          <w:color w:val="000000"/>
        </w:rPr>
        <w:t xml:space="preserve">Tracy, W.F.,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and A. Jones-Crabtree. 2017. Organic grain breeding programs. Organic confluences: making research count. May 22-23, Washington, D.C. </w:t>
      </w:r>
    </w:p>
    <w:p w14:paraId="4EF50066" w14:textId="7C1EA3C0" w:rsidR="00094DB0" w:rsidRPr="00251C02" w:rsidRDefault="00094DB0" w:rsidP="00094DB0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 xml:space="preserve">2016. Organic agriculture and climate change. Organic Confluences Conference, Washington, DC. </w:t>
      </w:r>
    </w:p>
    <w:p w14:paraId="281D2DD6" w14:textId="3E7CF4EF" w:rsidR="00094DB0" w:rsidRPr="00251C02" w:rsidRDefault="00094DB0" w:rsidP="00094DB0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 xml:space="preserve">. 2016. Organic forage research at the University of Wisconsin-Madison. NIRS Consortium National Meeting. February 24, Madison, WI. </w:t>
      </w:r>
    </w:p>
    <w:p w14:paraId="1E7FAD1C" w14:textId="5ACD5C26" w:rsidR="00094DB0" w:rsidRPr="00251C02" w:rsidRDefault="00094DB0" w:rsidP="00094DB0">
      <w:pPr>
        <w:ind w:left="360" w:right="220" w:hanging="360"/>
      </w:pPr>
      <w:r w:rsidRPr="00251C02">
        <w:rPr>
          <w:b/>
          <w:bCs/>
          <w:color w:val="000000"/>
        </w:rPr>
        <w:lastRenderedPageBreak/>
        <w:t>Silva, E.M.</w:t>
      </w:r>
      <w:r w:rsidRPr="00251C02">
        <w:rPr>
          <w:color w:val="000000"/>
        </w:rPr>
        <w:t xml:space="preserve"> 2016. Organic agricultural research. CALS Agricultural Research Station Superintendent Meeting. January 20, Verona, WI. </w:t>
      </w:r>
    </w:p>
    <w:p w14:paraId="6E0F05E2" w14:textId="13550A27" w:rsidR="00094DB0" w:rsidRPr="00251C02" w:rsidRDefault="00094DB0" w:rsidP="00094DB0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 2015. Organic no-till: Seven years of lessons learned. American Society of Agronomy Annual Conference, November 15-18, Minneapolis, MN. </w:t>
      </w:r>
    </w:p>
    <w:p w14:paraId="5161A45D" w14:textId="407346AC" w:rsidR="00094DB0" w:rsidRPr="00251C02" w:rsidRDefault="00094DB0" w:rsidP="00094DB0">
      <w:pPr>
        <w:ind w:left="360" w:righ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 xml:space="preserve">. 2015. Breeding for organic production. National Association of Plant Breeders Annual Meeting. July 27-30, Pullman, WA. </w:t>
      </w:r>
    </w:p>
    <w:p w14:paraId="4F494F86" w14:textId="216AF96C" w:rsidR="00094DB0" w:rsidRPr="00251C02" w:rsidRDefault="00094DB0" w:rsidP="00094DB0">
      <w:pPr>
        <w:ind w:left="360" w:right="22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2015. Organic Agriculture Partnerships with the Ho-Chunk Nation. UW/Native Nations Summit on Environment and Health. January 20, Madison, WI. </w:t>
      </w:r>
    </w:p>
    <w:p w14:paraId="020F60F5" w14:textId="1FEF5BE9" w:rsidR="00F7144E" w:rsidRPr="00251C02" w:rsidRDefault="00F7144E" w:rsidP="006A6F98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Genetically Modified Organisms (GMOs): Do they have a role in sustainability? UW-Madison Science Festival. October 19, Madison, WI. </w:t>
      </w:r>
    </w:p>
    <w:p w14:paraId="7AED424C" w14:textId="3CA5AB8C" w:rsidR="00094DB0" w:rsidRPr="00251C02" w:rsidRDefault="00094DB0" w:rsidP="00094DB0">
      <w:pPr>
        <w:ind w:left="360" w:righ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Breeding crops for organic production systems, Iowa State University Department of Plant Pathology Seminar Series. September 30, Ames, IA. </w:t>
      </w:r>
    </w:p>
    <w:p w14:paraId="4385F7FD" w14:textId="3AB2F2A6" w:rsidR="00F7144E" w:rsidRPr="00251C02" w:rsidRDefault="00F7144E" w:rsidP="00C931CF">
      <w:pPr>
        <w:ind w:left="360" w:hanging="360"/>
        <w:rPr>
          <w:i/>
          <w:iCs/>
          <w:color w:val="000000"/>
        </w:rPr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Buying big, buying local: Lessons learned from UW Food Service.  UW Madison Nelson Institute Earth Day Conference. April 22, Madison, WI. </w:t>
      </w:r>
    </w:p>
    <w:p w14:paraId="28785AA3" w14:textId="77777777" w:rsidR="00094DB0" w:rsidRPr="00251C02" w:rsidRDefault="00094DB0" w:rsidP="00C931CF">
      <w:pPr>
        <w:ind w:left="360" w:hanging="360"/>
      </w:pPr>
    </w:p>
    <w:p w14:paraId="17CE92B5" w14:textId="43833D39" w:rsidR="00B43121" w:rsidRDefault="00251C02" w:rsidP="007A29C4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Invited </w:t>
      </w:r>
      <w:r w:rsidR="00F7144E" w:rsidRPr="00251C02">
        <w:rPr>
          <w:b/>
          <w:bCs/>
          <w:color w:val="000000"/>
        </w:rPr>
        <w:t>International Scientific Presentations</w:t>
      </w:r>
    </w:p>
    <w:p w14:paraId="11A405B7" w14:textId="62F0E8EF" w:rsidR="00251C02" w:rsidRDefault="00251C02" w:rsidP="00251C02">
      <w:pPr>
        <w:ind w:left="360" w:hanging="360"/>
        <w:rPr>
          <w:color w:val="000000"/>
        </w:rPr>
      </w:pPr>
      <w:r w:rsidRPr="00251C02">
        <w:rPr>
          <w:b/>
          <w:bCs/>
          <w:color w:val="000000"/>
        </w:rPr>
        <w:t xml:space="preserve">Silva, E.M. </w:t>
      </w:r>
      <w:r w:rsidRPr="00552C0B">
        <w:rPr>
          <w:color w:val="000000"/>
        </w:rPr>
        <w:t>2019.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Public and private sector initiatives to promote cover cropping practices in the United States of America. </w:t>
      </w:r>
      <w:r>
        <w:rPr>
          <w:color w:val="000000"/>
        </w:rPr>
        <w:t>“</w:t>
      </w:r>
      <w:r w:rsidRPr="00251C02">
        <w:t>International Symposium on Agricultural and Rural Environment Protection and Sustainable Development</w:t>
      </w:r>
      <w:r>
        <w:t>”</w:t>
      </w:r>
      <w:r w:rsidRPr="00251C02">
        <w:t xml:space="preserve">. </w:t>
      </w:r>
      <w:r w:rsidRPr="00251C02">
        <w:rPr>
          <w:color w:val="000000"/>
        </w:rPr>
        <w:t xml:space="preserve">September 21-22, Tianjin, China. </w:t>
      </w:r>
    </w:p>
    <w:p w14:paraId="672DF269" w14:textId="7E13AD82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552C0B">
        <w:rPr>
          <w:color w:val="000000"/>
        </w:rPr>
        <w:t>2018.</w:t>
      </w:r>
      <w:r w:rsidRPr="00251C02">
        <w:rPr>
          <w:color w:val="000000"/>
        </w:rPr>
        <w:t xml:space="preserve"> Cover cropping for ecosystem services and soil health. “4</w:t>
      </w:r>
      <w:r w:rsidRPr="00251C02">
        <w:rPr>
          <w:color w:val="000000"/>
          <w:vertAlign w:val="superscript"/>
        </w:rPr>
        <w:t>th</w:t>
      </w:r>
      <w:r w:rsidRPr="00251C02">
        <w:rPr>
          <w:color w:val="000000"/>
        </w:rPr>
        <w:t xml:space="preserve"> Annual Organic Farming Conference”. September 6-7, Nanjing, China.</w:t>
      </w:r>
      <w:r w:rsidRPr="00251C02">
        <w:rPr>
          <w:b/>
          <w:bCs/>
          <w:color w:val="000000"/>
        </w:rPr>
        <w:t xml:space="preserve"> </w:t>
      </w:r>
    </w:p>
    <w:p w14:paraId="69484D9A" w14:textId="53F440F2" w:rsidR="007A29C4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552C0B">
        <w:rPr>
          <w:color w:val="000000"/>
        </w:rPr>
        <w:t>2018.</w:t>
      </w:r>
      <w:r w:rsidRPr="00251C02">
        <w:rPr>
          <w:color w:val="000000"/>
        </w:rPr>
        <w:t xml:space="preserve"> Cover cropping for ecosystem services and soil health. Huai’an Normal University. September 8, Huai’an City, China.</w:t>
      </w:r>
      <w:r w:rsidRPr="00251C02">
        <w:rPr>
          <w:b/>
          <w:bCs/>
          <w:color w:val="000000"/>
        </w:rPr>
        <w:t xml:space="preserve"> </w:t>
      </w:r>
    </w:p>
    <w:p w14:paraId="19B22AF4" w14:textId="5C6C7355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>. and L. Vereecke. 2018. Optimizing organic no-till production of soybean in the upper Midwestern USA. 2</w:t>
      </w:r>
      <w:r w:rsidRPr="00251C02">
        <w:rPr>
          <w:color w:val="000000"/>
          <w:vertAlign w:val="superscript"/>
        </w:rPr>
        <w:t>nd</w:t>
      </w:r>
      <w:r w:rsidRPr="00251C02">
        <w:rPr>
          <w:color w:val="000000"/>
        </w:rPr>
        <w:t xml:space="preserve"> International GRABIT Conference “Organic farming and agroecology as a response to global challenges”. June 27-29, Capri Island, Italy. </w:t>
      </w:r>
    </w:p>
    <w:p w14:paraId="5A4703CC" w14:textId="4791618A" w:rsidR="00F7144E" w:rsidRPr="00251C02" w:rsidRDefault="00F7144E" w:rsidP="007A29C4">
      <w:pPr>
        <w:ind w:left="360" w:hanging="360"/>
      </w:pPr>
      <w:r w:rsidRPr="00251C02">
        <w:rPr>
          <w:color w:val="000000"/>
        </w:rPr>
        <w:t xml:space="preserve">Diederich, K., M.D. Ruark, and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 xml:space="preserve">. 2018. </w:t>
      </w:r>
      <w:r w:rsidRPr="00251C02">
        <w:rPr>
          <w:color w:val="000000"/>
          <w:shd w:val="clear" w:color="auto" w:fill="FFFFFF"/>
        </w:rPr>
        <w:t xml:space="preserve">Temporal and cropping system effects on labile soil carbon and nitrogen pools in long-term organic agroecosystems. </w:t>
      </w:r>
      <w:r w:rsidRPr="00251C02">
        <w:rPr>
          <w:color w:val="000000"/>
        </w:rPr>
        <w:t>Bilateral Danish-USA networking to increase yields and resource efficiency in organic crop production. June 10-14,</w:t>
      </w:r>
      <w:r w:rsidRPr="00251C02">
        <w:rPr>
          <w:i/>
          <w:iCs/>
          <w:color w:val="000000"/>
        </w:rPr>
        <w:t xml:space="preserve"> </w:t>
      </w:r>
      <w:r w:rsidRPr="00251C02">
        <w:rPr>
          <w:color w:val="000000"/>
        </w:rPr>
        <w:t xml:space="preserve">Foulum, Denmark. </w:t>
      </w:r>
    </w:p>
    <w:p w14:paraId="7C242428" w14:textId="2F57C6EC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Breeding for organic environments: Strategies for variety development to meet the needs of organic farmers. CETAB “Organic For All” Conference. February 21-22. Victoriaville, Canada. </w:t>
      </w:r>
    </w:p>
    <w:p w14:paraId="439B205B" w14:textId="6BEA2DA1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Identifying vegetable varieties for optimal performance in organic systems. CETAB Organic For All Conference. February 21-22. Victoriaville, Canada</w:t>
      </w:r>
      <w:r w:rsidRPr="00251C02">
        <w:rPr>
          <w:i/>
          <w:iCs/>
          <w:color w:val="000000"/>
        </w:rPr>
        <w:t>.</w:t>
      </w:r>
    </w:p>
    <w:p w14:paraId="5FBBFD0A" w14:textId="5417CA89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 xml:space="preserve">2017. Fostering transitioning: A model of facilitating agroecological practice adoption in the US. Agroecology Europe Forum. October 25-27, Lyon, France. </w:t>
      </w:r>
    </w:p>
    <w:p w14:paraId="4D1B1202" w14:textId="2FC1C1BD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2016.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Conservation agriculture in the United States. Organización Internacional Agropecuaria “Jornada de Producción Responsable y Diferenciada PROD. November 4, Buenos Aires, Argentina. </w:t>
      </w:r>
    </w:p>
    <w:p w14:paraId="59C77D70" w14:textId="37322C94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2016</w:t>
      </w:r>
      <w:r w:rsidRPr="00251C02">
        <w:rPr>
          <w:b/>
          <w:bCs/>
          <w:color w:val="000000"/>
        </w:rPr>
        <w:t xml:space="preserve">. </w:t>
      </w:r>
      <w:r w:rsidRPr="00251C02">
        <w:rPr>
          <w:color w:val="000000"/>
        </w:rPr>
        <w:t xml:space="preserve">Conservation agriculture in the United States. Colloque Agriculture de Conservation des Sols. September 14-15, Toulouse, France. </w:t>
      </w:r>
    </w:p>
    <w:p w14:paraId="64A9D6E4" w14:textId="1AE4F718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2016. Research and outreach strategies to increase organic grain acres: A U.S. perspective. June 28, ISARA Agroecology Program, Lyon, France. </w:t>
      </w:r>
    </w:p>
    <w:p w14:paraId="10265DE3" w14:textId="0CBF41CF" w:rsidR="007A29C4" w:rsidRPr="00251C02" w:rsidRDefault="00F7144E" w:rsidP="007A29C4">
      <w:pPr>
        <w:ind w:left="360" w:hanging="360"/>
        <w:rPr>
          <w:b/>
          <w:bCs/>
          <w:color w:val="000000"/>
        </w:rPr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2015. U.S. experiences for robust transition to organic horticultural innovation. INNOHORT: Conference of the International Society of Horticultural Science. June 8-11, </w:t>
      </w:r>
    </w:p>
    <w:p w14:paraId="0CCF891A" w14:textId="3465E8BE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lastRenderedPageBreak/>
        <w:t>Silva, E.M.</w:t>
      </w:r>
      <w:r w:rsidRPr="00251C02">
        <w:rPr>
          <w:color w:val="000000"/>
        </w:rPr>
        <w:t xml:space="preserve"> 2014. Organic no-till production in the U.S. European Tilman-Org Meeting. June 27-28, Lyon, France. </w:t>
      </w:r>
    </w:p>
    <w:p w14:paraId="10CB71C8" w14:textId="77777777" w:rsidR="00F7144E" w:rsidRPr="00251C02" w:rsidRDefault="00F7144E" w:rsidP="00F7144E">
      <w:r w:rsidRPr="00251C02">
        <w:rPr>
          <w:color w:val="000000"/>
        </w:rPr>
        <w:t xml:space="preserve"> </w:t>
      </w:r>
    </w:p>
    <w:p w14:paraId="7FD02431" w14:textId="50ECF371" w:rsidR="00F7144E" w:rsidRDefault="00F7144E" w:rsidP="007A29C4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Invited Presentations at Farmer and Industry Conferences</w:t>
      </w:r>
    </w:p>
    <w:p w14:paraId="2D440EB1" w14:textId="44839CC9" w:rsidR="00B40007" w:rsidRDefault="00B40007" w:rsidP="00E81263">
      <w:pPr>
        <w:ind w:left="450" w:hanging="450"/>
        <w:rPr>
          <w:color w:val="000000"/>
        </w:rPr>
      </w:pPr>
      <w:r>
        <w:rPr>
          <w:b/>
          <w:bCs/>
          <w:color w:val="000000"/>
        </w:rPr>
        <w:t xml:space="preserve">Silva, E.M. </w:t>
      </w:r>
      <w:r w:rsidRPr="000846D7">
        <w:rPr>
          <w:color w:val="000000"/>
        </w:rPr>
        <w:t>Cover Crop-Based Organic Reduced Tillage Grain Production</w:t>
      </w:r>
      <w:r>
        <w:rPr>
          <w:color w:val="000000"/>
        </w:rPr>
        <w:t xml:space="preserve">. Pacific Northwest Direct Seed Conference, Pasco, WA, Jan 12-13. </w:t>
      </w:r>
    </w:p>
    <w:p w14:paraId="5B1F6269" w14:textId="43DD1032" w:rsidR="00B40007" w:rsidRDefault="00B40007" w:rsidP="00E81263">
      <w:pPr>
        <w:ind w:left="450" w:hanging="450"/>
        <w:rPr>
          <w:color w:val="000000"/>
        </w:rPr>
      </w:pPr>
      <w:r w:rsidRPr="00B40007">
        <w:rPr>
          <w:b/>
          <w:bCs/>
          <w:color w:val="000000"/>
        </w:rPr>
        <w:t>Silva, E.M.</w:t>
      </w:r>
      <w:r>
        <w:rPr>
          <w:color w:val="000000"/>
        </w:rPr>
        <w:t xml:space="preserve"> 2022.  Promoting Soil Health through Agronomy (Keynote Address). Pacific Northwest Direct Seed Conference, Pasco, WA, Jan 12-13.</w:t>
      </w:r>
    </w:p>
    <w:p w14:paraId="12C31965" w14:textId="1C3B6C3F" w:rsidR="00B40007" w:rsidRDefault="00E81263" w:rsidP="00E81263">
      <w:pPr>
        <w:ind w:left="450" w:hanging="450"/>
        <w:rPr>
          <w:color w:val="000000"/>
        </w:rPr>
      </w:pPr>
      <w:r w:rsidRPr="00E81263">
        <w:rPr>
          <w:b/>
          <w:bCs/>
          <w:color w:val="000000"/>
        </w:rPr>
        <w:t>Silva, E.M.</w:t>
      </w:r>
      <w:r>
        <w:rPr>
          <w:color w:val="000000"/>
        </w:rPr>
        <w:t xml:space="preserve"> 2022. Research Innovations in Organic No-Till. RegenOrganic Conference, Omaha, NE, Feb 22-23.</w:t>
      </w:r>
    </w:p>
    <w:p w14:paraId="2EB46143" w14:textId="08229FEB" w:rsidR="00E81263" w:rsidRDefault="00E81263" w:rsidP="00E81263">
      <w:pPr>
        <w:ind w:left="450" w:hanging="450"/>
        <w:rPr>
          <w:color w:val="000000"/>
        </w:rPr>
      </w:pPr>
      <w:r w:rsidRPr="00E81263">
        <w:rPr>
          <w:b/>
          <w:bCs/>
          <w:color w:val="000000"/>
        </w:rPr>
        <w:t>Silva, E.M.</w:t>
      </w:r>
      <w:r>
        <w:rPr>
          <w:color w:val="000000"/>
        </w:rPr>
        <w:t xml:space="preserve"> 2022. Weed Management Innovations in Organic Agriculture. RegenOrganic Conference, Omaha, NE, Feb 22-23.</w:t>
      </w:r>
    </w:p>
    <w:p w14:paraId="335DA621" w14:textId="470A5CEF" w:rsidR="00E81263" w:rsidRDefault="00E81263" w:rsidP="00E81263">
      <w:pPr>
        <w:ind w:left="450" w:hanging="450"/>
        <w:rPr>
          <w:color w:val="000000"/>
        </w:rPr>
      </w:pPr>
      <w:r>
        <w:rPr>
          <w:b/>
          <w:bCs/>
          <w:color w:val="000000"/>
        </w:rPr>
        <w:t>Silva, E.</w:t>
      </w:r>
      <w:r>
        <w:rPr>
          <w:color w:val="000000"/>
        </w:rPr>
        <w:t>M. 2022. Weed Management in Organic Grain Crops. MOSES Organic Conference Organic University, La Crosse, WI, Feb. 24.</w:t>
      </w:r>
    </w:p>
    <w:p w14:paraId="4EC184F3" w14:textId="21314019" w:rsidR="00E81263" w:rsidRDefault="00E81263" w:rsidP="00E81263">
      <w:pPr>
        <w:ind w:left="540" w:hanging="540"/>
        <w:rPr>
          <w:color w:val="000000"/>
        </w:rPr>
      </w:pPr>
      <w:r w:rsidRPr="00E81263">
        <w:rPr>
          <w:b/>
          <w:bCs/>
          <w:color w:val="000000"/>
        </w:rPr>
        <w:t>Silva, E.M.</w:t>
      </w:r>
      <w:r>
        <w:rPr>
          <w:color w:val="000000"/>
        </w:rPr>
        <w:t xml:space="preserve"> 2022. Advances in Organic No-Till Corn Production. MOSES Organic Conference, La Crosse, WI, Feb. 24-26.</w:t>
      </w:r>
    </w:p>
    <w:p w14:paraId="7974C895" w14:textId="6AAF7F3B" w:rsidR="00E81263" w:rsidRPr="00E81263" w:rsidRDefault="00E81263" w:rsidP="00E81263">
      <w:pPr>
        <w:ind w:left="360" w:hanging="360"/>
        <w:rPr>
          <w:color w:val="000000"/>
        </w:rPr>
      </w:pPr>
      <w:r w:rsidRPr="00E81263">
        <w:rPr>
          <w:b/>
          <w:bCs/>
          <w:color w:val="000000"/>
        </w:rPr>
        <w:t>Silva, E.M.</w:t>
      </w:r>
      <w:r>
        <w:rPr>
          <w:color w:val="000000"/>
        </w:rPr>
        <w:t xml:space="preserve"> 2022. Organic Agriculture and Climate Change Mitigation. MOSES Organic Conference, La Crosse, WI, Feb. 24-26.</w:t>
      </w:r>
    </w:p>
    <w:p w14:paraId="4992EBB6" w14:textId="0E2BE8DF" w:rsidR="008E6140" w:rsidRDefault="008E6140" w:rsidP="00E81263">
      <w:pPr>
        <w:ind w:left="450" w:hanging="450"/>
        <w:rPr>
          <w:color w:val="000000"/>
        </w:rPr>
      </w:pPr>
      <w:r>
        <w:rPr>
          <w:b/>
          <w:bCs/>
          <w:color w:val="000000"/>
        </w:rPr>
        <w:t xml:space="preserve">Silva, E.M. </w:t>
      </w:r>
      <w:r w:rsidRPr="008E6140">
        <w:rPr>
          <w:color w:val="000000"/>
        </w:rPr>
        <w:t>2021</w:t>
      </w:r>
      <w:r>
        <w:rPr>
          <w:b/>
          <w:bCs/>
          <w:color w:val="000000"/>
        </w:rPr>
        <w:t xml:space="preserve">. </w:t>
      </w:r>
      <w:r w:rsidRPr="000846D7">
        <w:rPr>
          <w:color w:val="000000"/>
        </w:rPr>
        <w:t>Cover Crop-Based Organic Reduced Tillage Grain Production.</w:t>
      </w:r>
      <w:r>
        <w:rPr>
          <w:color w:val="000000"/>
        </w:rPr>
        <w:t xml:space="preserve"> Innovative Farmers of Ontario Conference (Virtual Meeting).</w:t>
      </w:r>
    </w:p>
    <w:p w14:paraId="45917326" w14:textId="557D34A1" w:rsidR="008E6140" w:rsidRPr="008E6140" w:rsidRDefault="008E6140" w:rsidP="00D0315E">
      <w:pPr>
        <w:ind w:left="360" w:hanging="360"/>
        <w:rPr>
          <w:color w:val="000000"/>
        </w:rPr>
      </w:pPr>
      <w:r w:rsidRPr="008E6140">
        <w:rPr>
          <w:color w:val="000000"/>
        </w:rPr>
        <w:t>Vereecke, L. and</w:t>
      </w:r>
      <w:r>
        <w:rPr>
          <w:b/>
          <w:bCs/>
          <w:color w:val="000000"/>
        </w:rPr>
        <w:t xml:space="preserve"> E.M. Silva. </w:t>
      </w:r>
      <w:r w:rsidRPr="008E6140">
        <w:rPr>
          <w:color w:val="000000"/>
        </w:rPr>
        <w:t>2021.</w:t>
      </w:r>
      <w:r>
        <w:rPr>
          <w:b/>
          <w:bCs/>
          <w:color w:val="000000"/>
        </w:rPr>
        <w:t xml:space="preserve"> </w:t>
      </w:r>
      <w:r w:rsidRPr="008E6140">
        <w:rPr>
          <w:color w:val="000000"/>
        </w:rPr>
        <w:t>Produire sans Fumier</w:t>
      </w:r>
      <w:r>
        <w:rPr>
          <w:b/>
          <w:bCs/>
          <w:color w:val="000000"/>
        </w:rPr>
        <w:t xml:space="preserve"> </w:t>
      </w:r>
      <w:r w:rsidRPr="008E6140">
        <w:rPr>
          <w:i/>
          <w:iCs/>
          <w:color w:val="000000"/>
        </w:rPr>
        <w:t>(Production without Manure).</w:t>
      </w:r>
      <w:r>
        <w:rPr>
          <w:color w:val="000000"/>
        </w:rPr>
        <w:t xml:space="preserve"> Colloque Bio pour Tous (Organic Agriculture for All)</w:t>
      </w:r>
      <w:r w:rsidR="00D0315E">
        <w:rPr>
          <w:color w:val="000000"/>
        </w:rPr>
        <w:t>, Conference of the Centre d’Expertise et de Trasfert en Agriculture Biologique et de Proximité (Montreal, Canada)(Virtual Meeting).</w:t>
      </w:r>
    </w:p>
    <w:p w14:paraId="1272291B" w14:textId="18BE78CF" w:rsidR="000846D7" w:rsidRDefault="000846D7" w:rsidP="00B43121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Silva, E.M. </w:t>
      </w:r>
      <w:r w:rsidRPr="008E6140">
        <w:rPr>
          <w:color w:val="000000"/>
        </w:rPr>
        <w:t>2021.</w:t>
      </w:r>
      <w:r>
        <w:rPr>
          <w:b/>
          <w:bCs/>
          <w:color w:val="000000"/>
        </w:rPr>
        <w:t xml:space="preserve"> </w:t>
      </w:r>
      <w:r w:rsidRPr="000846D7">
        <w:rPr>
          <w:color w:val="000000"/>
        </w:rPr>
        <w:t>Cover Crop-Based Organic Reduced Tillage Grain Production. Kentucky Organic Association Conference (Virtual Meeting).</w:t>
      </w:r>
    </w:p>
    <w:p w14:paraId="5C0E120E" w14:textId="65ABFF68" w:rsidR="000846D7" w:rsidRDefault="000846D7" w:rsidP="00B43121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Silva, E.M. </w:t>
      </w:r>
      <w:r w:rsidRPr="000846D7">
        <w:rPr>
          <w:color w:val="000000"/>
        </w:rPr>
        <w:t>2021.</w:t>
      </w:r>
      <w:r>
        <w:rPr>
          <w:b/>
          <w:bCs/>
          <w:color w:val="000000"/>
        </w:rPr>
        <w:t xml:space="preserve"> </w:t>
      </w:r>
      <w:r w:rsidRPr="000846D7">
        <w:rPr>
          <w:color w:val="000000"/>
        </w:rPr>
        <w:t>Interseeding Techniques for Organic Grain Production. Ohio Ecological Food and Farming Association Conference (Virtual Meeting).</w:t>
      </w:r>
    </w:p>
    <w:p w14:paraId="138432EF" w14:textId="375BE933" w:rsidR="000846D7" w:rsidRDefault="000846D7" w:rsidP="00B43121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Silva, E.M. </w:t>
      </w:r>
      <w:r w:rsidRPr="000846D7">
        <w:rPr>
          <w:color w:val="000000"/>
        </w:rPr>
        <w:t>2021. Reduced Tillage Practices for Organic Vegetable Produced. Mid-Atlantic Vegetable Conference (Virtual Meeting).</w:t>
      </w:r>
    </w:p>
    <w:p w14:paraId="6F0ED698" w14:textId="5A4E93AD" w:rsidR="000846D7" w:rsidRDefault="000846D7" w:rsidP="00B43121">
      <w:pPr>
        <w:ind w:left="360" w:hanging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Silva, E.M. </w:t>
      </w:r>
      <w:r w:rsidRPr="000846D7">
        <w:rPr>
          <w:color w:val="000000"/>
        </w:rPr>
        <w:t>2021. Cover Crop-Based Organic Reduced Tillage Grain Production. Kentucky Organic Association Conference (Virtual Meeting).</w:t>
      </w:r>
      <w:r>
        <w:rPr>
          <w:b/>
          <w:bCs/>
          <w:color w:val="000000"/>
        </w:rPr>
        <w:t xml:space="preserve"> </w:t>
      </w:r>
    </w:p>
    <w:p w14:paraId="1212F2E1" w14:textId="75739B04" w:rsidR="00B43121" w:rsidRDefault="00B43121" w:rsidP="00B43121">
      <w:pPr>
        <w:ind w:left="360" w:hanging="360"/>
        <w:rPr>
          <w:b/>
          <w:bCs/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2020. </w:t>
      </w:r>
      <w:r w:rsidRPr="005C216A">
        <w:rPr>
          <w:color w:val="000000"/>
        </w:rPr>
        <w:t>Weed Management of Summer Annuals in Organic Grain Systems</w:t>
      </w:r>
      <w:r>
        <w:rPr>
          <w:color w:val="000000"/>
        </w:rPr>
        <w:t xml:space="preserve">. </w:t>
      </w:r>
      <w:r w:rsidRPr="005C216A">
        <w:rPr>
          <w:color w:val="000000"/>
        </w:rPr>
        <w:t xml:space="preserve">Manitoba Organic Alliance </w:t>
      </w:r>
      <w:r>
        <w:rPr>
          <w:color w:val="000000"/>
        </w:rPr>
        <w:t>(Virtual Meeting).</w:t>
      </w:r>
      <w:r w:rsidRPr="00B43121">
        <w:rPr>
          <w:b/>
          <w:bCs/>
          <w:color w:val="000000"/>
        </w:rPr>
        <w:t xml:space="preserve"> </w:t>
      </w:r>
    </w:p>
    <w:p w14:paraId="303EE7C6" w14:textId="7BFC4E2B" w:rsidR="00B43121" w:rsidRPr="005C216A" w:rsidRDefault="00B43121" w:rsidP="00B43121">
      <w:pPr>
        <w:ind w:left="360" w:hanging="360"/>
        <w:rPr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2020. Rolling Cover Crops Successfully in No-Till Systems. Northeast Organic Grain Conference (Virtual</w:t>
      </w:r>
      <w:r>
        <w:rPr>
          <w:color w:val="000000"/>
        </w:rPr>
        <w:t xml:space="preserve"> Meeting</w:t>
      </w:r>
      <w:r w:rsidRPr="00B43121">
        <w:rPr>
          <w:color w:val="000000"/>
        </w:rPr>
        <w:t>)</w:t>
      </w:r>
      <w:r>
        <w:rPr>
          <w:color w:val="000000"/>
        </w:rPr>
        <w:t>.</w:t>
      </w:r>
    </w:p>
    <w:p w14:paraId="21EAF12B" w14:textId="38755B36" w:rsidR="00B43121" w:rsidRPr="00B43121" w:rsidRDefault="00B43121" w:rsidP="00B43121">
      <w:pPr>
        <w:ind w:left="360" w:hanging="360"/>
        <w:rPr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2020. </w:t>
      </w:r>
      <w:r w:rsidRPr="00B43121">
        <w:rPr>
          <w:iCs/>
          <w:color w:val="000000"/>
        </w:rPr>
        <w:t>Weed Management in Organic Grain Crops</w:t>
      </w:r>
      <w:r w:rsidRPr="00B43121">
        <w:rPr>
          <w:i/>
          <w:color w:val="000000"/>
        </w:rPr>
        <w:t xml:space="preserve">. </w:t>
      </w:r>
      <w:r w:rsidRPr="00B43121">
        <w:rPr>
          <w:color w:val="000000"/>
        </w:rPr>
        <w:t>Minnesota Organic</w:t>
      </w:r>
      <w:r>
        <w:rPr>
          <w:color w:val="000000"/>
        </w:rPr>
        <w:t xml:space="preserve"> </w:t>
      </w:r>
      <w:r w:rsidRPr="00B43121">
        <w:rPr>
          <w:color w:val="000000"/>
        </w:rPr>
        <w:t xml:space="preserve">Conference, St. Cloud, MN. </w:t>
      </w:r>
    </w:p>
    <w:p w14:paraId="2E2C0C24" w14:textId="4160ABCB" w:rsidR="00B43121" w:rsidRPr="00B43121" w:rsidRDefault="00B43121" w:rsidP="00B43121">
      <w:pPr>
        <w:ind w:left="360" w:hanging="360"/>
        <w:rPr>
          <w:i/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2020. </w:t>
      </w:r>
      <w:r w:rsidRPr="00B43121">
        <w:rPr>
          <w:iCs/>
          <w:color w:val="000000"/>
        </w:rPr>
        <w:t>Cover Crop Based Reduced Tillage for Organic Grain Systems</w:t>
      </w:r>
      <w:r w:rsidRPr="00B43121">
        <w:rPr>
          <w:i/>
          <w:color w:val="000000"/>
        </w:rPr>
        <w:t xml:space="preserve">. </w:t>
      </w:r>
      <w:r w:rsidRPr="00B43121">
        <w:rPr>
          <w:color w:val="000000"/>
        </w:rPr>
        <w:t xml:space="preserve">Indiana Organic Conference, </w:t>
      </w:r>
    </w:p>
    <w:p w14:paraId="6ADA9525" w14:textId="093907BA" w:rsidR="00B43121" w:rsidRPr="00B43121" w:rsidRDefault="00B43121" w:rsidP="00B43121">
      <w:pPr>
        <w:ind w:left="360" w:hanging="360"/>
        <w:rPr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2020. </w:t>
      </w:r>
      <w:r w:rsidRPr="00B43121">
        <w:rPr>
          <w:iCs/>
          <w:color w:val="000000"/>
        </w:rPr>
        <w:t>Reduce Tillage &amp; Cultivation for Soil Health.</w:t>
      </w:r>
      <w:r w:rsidRPr="00B43121">
        <w:rPr>
          <w:color w:val="000000"/>
        </w:rPr>
        <w:t xml:space="preserve"> Midwest Organic and</w:t>
      </w:r>
      <w:r>
        <w:rPr>
          <w:color w:val="000000"/>
        </w:rPr>
        <w:t xml:space="preserve"> </w:t>
      </w:r>
      <w:r w:rsidRPr="00B43121">
        <w:rPr>
          <w:color w:val="000000"/>
        </w:rPr>
        <w:t>Sustainable Education Services Organic Farming Conference, LaCrosse, WI. (Day-long workshop).</w:t>
      </w:r>
    </w:p>
    <w:p w14:paraId="5E98A500" w14:textId="489F2642" w:rsidR="00B43121" w:rsidRPr="00B43121" w:rsidRDefault="00B43121" w:rsidP="00B43121">
      <w:pPr>
        <w:rPr>
          <w:color w:val="000000"/>
        </w:rPr>
      </w:pPr>
      <w:r w:rsidRPr="00B43121">
        <w:rPr>
          <w:b/>
          <w:bCs/>
          <w:color w:val="000000"/>
        </w:rPr>
        <w:t>Silva, E.M.</w:t>
      </w:r>
      <w:r w:rsidRPr="00B43121">
        <w:rPr>
          <w:color w:val="000000"/>
        </w:rPr>
        <w:t xml:space="preserve">  2020. Soil Health Principles. Northwest Graziers’ Conference, Shell Lake, WI</w:t>
      </w:r>
      <w:r>
        <w:rPr>
          <w:color w:val="000000"/>
        </w:rPr>
        <w:t>.</w:t>
      </w:r>
    </w:p>
    <w:p w14:paraId="43432637" w14:textId="1CD07E7D" w:rsidR="00DA42C7" w:rsidRPr="00DA42C7" w:rsidRDefault="00DA42C7" w:rsidP="00B43121">
      <w:pPr>
        <w:tabs>
          <w:tab w:val="left" w:pos="-180"/>
          <w:tab w:val="decimal" w:pos="90"/>
          <w:tab w:val="left" w:pos="810"/>
          <w:tab w:val="left" w:pos="1170"/>
          <w:tab w:val="left" w:pos="1620"/>
          <w:tab w:val="left" w:pos="1980"/>
          <w:tab w:val="left" w:pos="2340"/>
        </w:tabs>
        <w:ind w:left="360" w:hanging="360"/>
      </w:pPr>
      <w:r w:rsidRPr="00344948">
        <w:rPr>
          <w:b/>
          <w:bCs/>
        </w:rPr>
        <w:t>Silva, E.M.</w:t>
      </w:r>
      <w:r>
        <w:t xml:space="preserve"> 2019. OGRAIN Resources. Iowa Organic Association Annual Meeting, Story City, IA. </w:t>
      </w:r>
    </w:p>
    <w:p w14:paraId="078B4A63" w14:textId="02B5C6AD" w:rsidR="00251C02" w:rsidRPr="00251C02" w:rsidRDefault="00251C02" w:rsidP="00B43121">
      <w:pPr>
        <w:ind w:left="360" w:hanging="360"/>
        <w:rPr>
          <w:color w:val="000000"/>
        </w:rPr>
      </w:pPr>
      <w:r w:rsidRPr="00251C02">
        <w:rPr>
          <w:b/>
          <w:bCs/>
          <w:color w:val="000000" w:themeColor="text1"/>
        </w:rPr>
        <w:lastRenderedPageBreak/>
        <w:t>Silva, E.M.</w:t>
      </w:r>
      <w:r w:rsidRPr="00251C02">
        <w:rPr>
          <w:color w:val="000000" w:themeColor="text1"/>
        </w:rPr>
        <w:t xml:space="preserve"> 2019. </w:t>
      </w:r>
      <w:r w:rsidRPr="00251C02">
        <w:rPr>
          <w:iCs/>
          <w:color w:val="000000" w:themeColor="text1"/>
        </w:rPr>
        <w:t>Interseeding and Intercropping with Cover Crops</w:t>
      </w:r>
      <w:r w:rsidRPr="00251C02">
        <w:rPr>
          <w:i/>
          <w:color w:val="000000" w:themeColor="text1"/>
        </w:rPr>
        <w:t xml:space="preserve">. </w:t>
      </w:r>
      <w:r w:rsidRPr="00251C02">
        <w:rPr>
          <w:color w:val="000000" w:themeColor="text1"/>
        </w:rPr>
        <w:t xml:space="preserve">Minnesota Organic Conference, </w:t>
      </w:r>
      <w:r w:rsidRPr="00251C02">
        <w:rPr>
          <w:color w:val="000000"/>
        </w:rPr>
        <w:t>St. Cloud, MN.</w:t>
      </w:r>
    </w:p>
    <w:p w14:paraId="35EACEF6" w14:textId="2C1EE696" w:rsidR="00251C02" w:rsidRPr="00251C02" w:rsidRDefault="00251C02" w:rsidP="00251C02">
      <w:pPr>
        <w:ind w:left="360" w:hanging="360"/>
        <w:rPr>
          <w:color w:val="000000"/>
        </w:rPr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2019. Lessons Learned from Organic Agriculture in Europe. </w:t>
      </w:r>
      <w:r w:rsidRPr="00251C02">
        <w:rPr>
          <w:color w:val="000000" w:themeColor="text1"/>
        </w:rPr>
        <w:t xml:space="preserve">Minnesota Organic Conference, </w:t>
      </w:r>
      <w:r w:rsidRPr="00251C02">
        <w:rPr>
          <w:color w:val="000000"/>
        </w:rPr>
        <w:t>St. Cloud, MN.</w:t>
      </w:r>
    </w:p>
    <w:p w14:paraId="347FB844" w14:textId="6BF42DD2" w:rsidR="00251C02" w:rsidRPr="00251C02" w:rsidRDefault="00251C02" w:rsidP="00251C02">
      <w:pPr>
        <w:ind w:left="360" w:hanging="360"/>
        <w:rPr>
          <w:i/>
          <w:color w:val="000000" w:themeColor="text1"/>
        </w:rPr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2019. Role of Grass and Grazing in Organic Systems. Grassworks, Wisconsin Dells, WI.</w:t>
      </w:r>
    </w:p>
    <w:p w14:paraId="4FBF024F" w14:textId="457AF7C5" w:rsidR="00251C02" w:rsidRPr="00251C02" w:rsidRDefault="00251C02" w:rsidP="00251C02">
      <w:pPr>
        <w:ind w:left="360" w:hanging="360"/>
        <w:rPr>
          <w:color w:val="000000" w:themeColor="text1"/>
        </w:rPr>
      </w:pPr>
      <w:r w:rsidRPr="00251C02">
        <w:rPr>
          <w:b/>
          <w:bCs/>
          <w:color w:val="000000" w:themeColor="text1"/>
        </w:rPr>
        <w:t>Silva, E.M.</w:t>
      </w:r>
      <w:r w:rsidRPr="00251C02">
        <w:rPr>
          <w:color w:val="000000" w:themeColor="text1"/>
        </w:rPr>
        <w:t xml:space="preserve"> 2019. </w:t>
      </w:r>
      <w:r w:rsidRPr="00251C02">
        <w:rPr>
          <w:iCs/>
          <w:color w:val="000000" w:themeColor="text1"/>
        </w:rPr>
        <w:t>Rolling Cover Crops Successfully in No-Till Systems.</w:t>
      </w:r>
      <w:r w:rsidRPr="00251C02">
        <w:rPr>
          <w:color w:val="000000" w:themeColor="text1"/>
        </w:rPr>
        <w:t xml:space="preserve"> National Cover Crop Summit, Virtual Event.</w:t>
      </w:r>
    </w:p>
    <w:p w14:paraId="7C30E0E2" w14:textId="118EB0FA" w:rsidR="00251C02" w:rsidRPr="00251C02" w:rsidRDefault="00251C02" w:rsidP="00251C02">
      <w:pPr>
        <w:ind w:left="280" w:hanging="280"/>
        <w:rPr>
          <w:color w:val="000000"/>
        </w:rPr>
      </w:pPr>
      <w:r w:rsidRPr="00251C02">
        <w:rPr>
          <w:b/>
          <w:bCs/>
          <w:color w:val="000000" w:themeColor="text1"/>
        </w:rPr>
        <w:t>Silva, E.M.</w:t>
      </w:r>
      <w:r w:rsidRPr="00251C02">
        <w:rPr>
          <w:color w:val="000000" w:themeColor="text1"/>
        </w:rPr>
        <w:t xml:space="preserve"> 2019. </w:t>
      </w:r>
      <w:r w:rsidRPr="00251C02">
        <w:rPr>
          <w:iCs/>
          <w:color w:val="000000" w:themeColor="text1"/>
        </w:rPr>
        <w:t>Reduce Tillage &amp; Cultivation for Soil Health.</w:t>
      </w:r>
      <w:r w:rsidRPr="00251C02">
        <w:rPr>
          <w:color w:val="000000" w:themeColor="text1"/>
        </w:rPr>
        <w:t xml:space="preserve"> </w:t>
      </w:r>
      <w:r w:rsidRPr="00251C02">
        <w:rPr>
          <w:color w:val="000000"/>
        </w:rPr>
        <w:t>Midwest Organic and Sustainable Education Services Organic Farming Conference, LaCrosse, WI.</w:t>
      </w:r>
    </w:p>
    <w:p w14:paraId="2A282430" w14:textId="5823A20E" w:rsidR="00251C02" w:rsidRPr="00251C02" w:rsidRDefault="00251C02" w:rsidP="00251C02">
      <w:pPr>
        <w:ind w:left="280" w:hanging="280"/>
        <w:rPr>
          <w:color w:val="000000" w:themeColor="text1"/>
        </w:rPr>
      </w:pPr>
      <w:r w:rsidRPr="00251C02">
        <w:rPr>
          <w:b/>
          <w:bCs/>
          <w:color w:val="000000" w:themeColor="text1"/>
        </w:rPr>
        <w:t>Silva, E.</w:t>
      </w:r>
      <w:r w:rsidRPr="00251C02">
        <w:rPr>
          <w:color w:val="000000" w:themeColor="text1"/>
        </w:rPr>
        <w:t xml:space="preserve">M., T. Wu, and J. Dawson. 2019. Ecological Management of Tomato Diseases. </w:t>
      </w:r>
      <w:r w:rsidRPr="00251C02">
        <w:rPr>
          <w:color w:val="000000"/>
        </w:rPr>
        <w:t>Midwest Organic and Sustainable Education Services Organic Farming Conference, LaCrosse, WI.</w:t>
      </w:r>
    </w:p>
    <w:p w14:paraId="6F0976F1" w14:textId="449E9BD6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K. Delate, and M. Wallendal. 2018. Integrating Cover Crops into Organic Row Crop Systems. Midwest Organic and Sustainable Education Services Organic Farming Conference, LaCrosse, WI. </w:t>
      </w:r>
    </w:p>
    <w:p w14:paraId="76E15AA3" w14:textId="13CD4047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Optimizing soil health in organic vegetable systems. Mid-Atlantic Agriculture and Vegetable Grower Meeting, Atlantic City, NJ. </w:t>
      </w:r>
    </w:p>
    <w:p w14:paraId="6367707B" w14:textId="4427ADF9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2018.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Integrating Cover Crops into Organic Row Crop Systems. Minnesota Organic Conference, St. Cloud, MN.</w:t>
      </w:r>
      <w:r w:rsidRPr="00251C02">
        <w:rPr>
          <w:i/>
          <w:iCs/>
          <w:color w:val="000000"/>
        </w:rPr>
        <w:t xml:space="preserve"> </w:t>
      </w:r>
    </w:p>
    <w:p w14:paraId="147BD904" w14:textId="4149FC8E" w:rsidR="007A29C4" w:rsidRPr="00251C02" w:rsidRDefault="00F7144E" w:rsidP="007A29C4">
      <w:pPr>
        <w:ind w:left="280" w:hanging="2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2018.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>Mechanical tools for ecological weed management. Minnesota Organic Conference, St. Cloud, MN.</w:t>
      </w:r>
      <w:r w:rsidRPr="00251C02">
        <w:rPr>
          <w:i/>
          <w:iCs/>
          <w:color w:val="000000"/>
        </w:rPr>
        <w:t xml:space="preserve"> </w:t>
      </w:r>
    </w:p>
    <w:p w14:paraId="0C91049E" w14:textId="4E6A97EC" w:rsidR="00F7144E" w:rsidRPr="00251C02" w:rsidRDefault="00F7144E" w:rsidP="007A29C4">
      <w:pPr>
        <w:ind w:left="280" w:hanging="26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C. Reberg-Horton, and D. Treadwell. 2017. Cover Crops for Organic and Specialty Crops. National Cover Crops and Soil Health Conference, Indianapolis, IN. </w:t>
      </w:r>
    </w:p>
    <w:p w14:paraId="481EFF6B" w14:textId="122860A8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J. Wepking, and T. Frantzen. 2017. Small Grains: New Varieties and New Uses. Iowa Organic Conference, Ames, IA. </w:t>
      </w:r>
    </w:p>
    <w:p w14:paraId="7FC8DFEF" w14:textId="0E0279D7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2017. Cost of Production. Florida Organic Growers Summit, Gainesville, FL. </w:t>
      </w:r>
    </w:p>
    <w:p w14:paraId="3E68F403" w14:textId="1008DC8A" w:rsidR="00F7144E" w:rsidRPr="00251C02" w:rsidRDefault="00F7144E" w:rsidP="00F7144E">
      <w:pPr>
        <w:ind w:left="280" w:hanging="260"/>
      </w:pPr>
      <w:r w:rsidRPr="00251C02">
        <w:rPr>
          <w:color w:val="000000"/>
        </w:rPr>
        <w:t xml:space="preserve">Kopecky, M. and </w:t>
      </w:r>
      <w:r w:rsidRPr="00251C02">
        <w:rPr>
          <w:b/>
          <w:bCs/>
          <w:color w:val="000000"/>
        </w:rPr>
        <w:t>E.M. Silva</w:t>
      </w:r>
      <w:r w:rsidRPr="00251C02">
        <w:rPr>
          <w:color w:val="000000"/>
        </w:rPr>
        <w:t xml:space="preserve">. 2017. Soil Health and Management. Florida Organic Growers Summit, Gainesville, FL. </w:t>
      </w:r>
    </w:p>
    <w:p w14:paraId="6D8E7206" w14:textId="3F014CC9" w:rsidR="00F7144E" w:rsidRPr="00251C02" w:rsidRDefault="00F7144E" w:rsidP="00F7144E">
      <w:pPr>
        <w:ind w:left="280" w:hanging="2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2017.</w:t>
      </w:r>
      <w:r w:rsidRPr="00251C02">
        <w:rPr>
          <w:b/>
          <w:bCs/>
          <w:color w:val="000000"/>
        </w:rPr>
        <w:t xml:space="preserve"> </w:t>
      </w:r>
      <w:r w:rsidRPr="00251C02">
        <w:rPr>
          <w:color w:val="000000"/>
        </w:rPr>
        <w:t xml:space="preserve">Putting Organic Crop Rotations to Work. Rotationally Raised: Making Small Grains Work, Ames, IA. </w:t>
      </w:r>
    </w:p>
    <w:p w14:paraId="393714D7" w14:textId="2FEB8CC5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E.M.,</w:t>
      </w:r>
      <w:r w:rsidRPr="00251C02">
        <w:rPr>
          <w:color w:val="000000"/>
        </w:rPr>
        <w:t xml:space="preserve"> 2017. Organic No-Till Production. Organic Farming Conference Organic University, La Crosse, WI. </w:t>
      </w:r>
    </w:p>
    <w:p w14:paraId="2A6435C1" w14:textId="7A841B8F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2017. Cover Cropping in Organic Systems. Organic Farming Conference, La Crosse, WI. </w:t>
      </w:r>
    </w:p>
    <w:p w14:paraId="7AB57875" w14:textId="39222D6B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 xml:space="preserve">and J. Zystro. 2017. Adaptation and Mitigation to Climate Change in Organic Agricultural Systems. Organicology, Portland, OR. </w:t>
      </w:r>
    </w:p>
    <w:p w14:paraId="561B41BE" w14:textId="287084AC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 xml:space="preserve">Silva, E.M. </w:t>
      </w:r>
      <w:r w:rsidRPr="00251C02">
        <w:rPr>
          <w:color w:val="000000"/>
        </w:rPr>
        <w:t>2016. Lessons Learned from 10 Year</w:t>
      </w:r>
      <w:r w:rsidR="001B641B" w:rsidRPr="00251C02">
        <w:rPr>
          <w:color w:val="000000"/>
        </w:rPr>
        <w:t xml:space="preserve">s of Organic No-Till Research. </w:t>
      </w:r>
      <w:r w:rsidRPr="00251C02">
        <w:rPr>
          <w:color w:val="000000"/>
        </w:rPr>
        <w:t xml:space="preserve">Albert Lea Seed Company Organic Open House, Albert Lea, MN. </w:t>
      </w:r>
    </w:p>
    <w:p w14:paraId="537AF192" w14:textId="7F9E913F" w:rsidR="00F7144E" w:rsidRPr="00251C02" w:rsidRDefault="00F7144E" w:rsidP="007A29C4">
      <w:pPr>
        <w:ind w:left="360" w:hanging="360"/>
      </w:pPr>
      <w:r w:rsidRPr="00251C02">
        <w:rPr>
          <w:color w:val="000000"/>
        </w:rPr>
        <w:t xml:space="preserve">Renz, M., C. Zegler, G. Brink, and </w:t>
      </w:r>
      <w:r w:rsidRPr="00251C02">
        <w:rPr>
          <w:b/>
          <w:bCs/>
          <w:color w:val="000000"/>
        </w:rPr>
        <w:t>E.M. Silva.</w:t>
      </w:r>
      <w:r w:rsidRPr="00251C02">
        <w:rPr>
          <w:color w:val="000000"/>
        </w:rPr>
        <w:t xml:space="preserve"> 2016. Organic Pasture Management, Organic Valley/CROPP Cooperative Annual Meeting, La Crosse, WI. </w:t>
      </w:r>
    </w:p>
    <w:p w14:paraId="3D9A0BE0" w14:textId="01372B21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W.F. Tracy. 2016. The Science behind the Biology of GMOs”, Midwest Organic and Sustainable Education Services Organic Farming Conference, LaCrosse, WI. </w:t>
      </w:r>
    </w:p>
    <w:p w14:paraId="2B501861" w14:textId="3C7E539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and J. Zystro. 2016. Climate Chaos: Breeding for Resiliency. Organic Seed Growers Conference, Portland, OR. </w:t>
      </w:r>
    </w:p>
    <w:p w14:paraId="0DDCFC22" w14:textId="555A00C7" w:rsidR="00F7144E" w:rsidRPr="00251C02" w:rsidRDefault="00F7144E" w:rsidP="007A29C4">
      <w:pPr>
        <w:ind w:left="360" w:hanging="360"/>
      </w:pPr>
      <w:r w:rsidRPr="00251C02">
        <w:rPr>
          <w:color w:val="000000"/>
        </w:rPr>
        <w:lastRenderedPageBreak/>
        <w:t xml:space="preserve">Weil, R.,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and J. Hendrickson. 2015, Putting in the Time: Labor Efficiencies on Organic Farms, Community Supported Agriculture Conference, Eau Claire, WI. </w:t>
      </w:r>
    </w:p>
    <w:p w14:paraId="23A916CA" w14:textId="78DCC2AF" w:rsidR="00F7144E" w:rsidRPr="00251C02" w:rsidRDefault="00F7144E" w:rsidP="007A29C4">
      <w:pPr>
        <w:ind w:left="360" w:hanging="360"/>
      </w:pPr>
      <w:r w:rsidRPr="00251C02">
        <w:rPr>
          <w:color w:val="000000"/>
        </w:rPr>
        <w:t xml:space="preserve">Gevens, A., </w:t>
      </w:r>
      <w:r w:rsidRPr="00251C02">
        <w:rPr>
          <w:b/>
          <w:bCs/>
          <w:color w:val="000000"/>
        </w:rPr>
        <w:t>E.M. Silva,</w:t>
      </w:r>
      <w:r w:rsidRPr="00251C02">
        <w:rPr>
          <w:color w:val="000000"/>
        </w:rPr>
        <w:t xml:space="preserve"> and B. Kazmar. 2015. Organic Vegetable Disease Management, Organic Farming Conference, La Crosse, WI. </w:t>
      </w:r>
    </w:p>
    <w:p w14:paraId="1D547CA9" w14:textId="48259F19" w:rsidR="00F7144E" w:rsidRPr="00251C02" w:rsidRDefault="00F7144E" w:rsidP="007A29C4">
      <w:pPr>
        <w:ind w:left="360" w:hanging="360"/>
      </w:pPr>
      <w:r w:rsidRPr="00251C02">
        <w:rPr>
          <w:color w:val="000000"/>
        </w:rPr>
        <w:t xml:space="preserve">Renz, M., C. Zegler, G. Brink, and </w:t>
      </w:r>
      <w:r w:rsidRPr="00251C02">
        <w:rPr>
          <w:b/>
          <w:bCs/>
          <w:color w:val="000000"/>
        </w:rPr>
        <w:t>E.M. Silva.</w:t>
      </w:r>
      <w:r w:rsidRPr="00251C02">
        <w:rPr>
          <w:color w:val="000000"/>
        </w:rPr>
        <w:t xml:space="preserve"> 2015. Organic Pasture Management, Organic Farming Conference, La Crosse, WI. February 27, 2015.</w:t>
      </w:r>
      <w:r w:rsidRPr="00251C02">
        <w:rPr>
          <w:i/>
          <w:iCs/>
          <w:color w:val="000000"/>
        </w:rPr>
        <w:t xml:space="preserve"> </w:t>
      </w:r>
    </w:p>
    <w:p w14:paraId="09A0F138" w14:textId="1462286B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="001B641B" w:rsidRPr="00251C02">
        <w:rPr>
          <w:color w:val="000000"/>
        </w:rPr>
        <w:t xml:space="preserve">. and J. </w:t>
      </w:r>
      <w:r w:rsidRPr="00251C02">
        <w:rPr>
          <w:color w:val="000000"/>
        </w:rPr>
        <w:t xml:space="preserve">Zystro. 2015. Organic Agriculture and Climate Change, Organicology, Portland, OR. </w:t>
      </w:r>
    </w:p>
    <w:p w14:paraId="446FD39D" w14:textId="14B5439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 xml:space="preserve">. and J. Moyer. 2013. Rolling Rye: Organic No-Till Production, Organic Farming Conference, La Crosse, WI. </w:t>
      </w:r>
    </w:p>
    <w:p w14:paraId="178353AB" w14:textId="08EF1D4D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2013. Veggie Compass: Whole Farm Management for Profitability. Mid-Atlantic Fruit and Vegetable Conference, Hershey, PA. </w:t>
      </w:r>
    </w:p>
    <w:p w14:paraId="00324C58" w14:textId="5843C8D8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2013. Participatory Vegetable Breeding and Variety Trialing, Organic Farming Conference, La Crosse, WI. </w:t>
      </w:r>
    </w:p>
    <w:p w14:paraId="4847104B" w14:textId="3B7CF750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2012. Update on Land-Grant University Research. Organic Farming Conference, La Crosse, WI.  </w:t>
      </w:r>
    </w:p>
    <w:p w14:paraId="3F414210" w14:textId="442880AB" w:rsidR="00F7144E" w:rsidRPr="00251C02" w:rsidRDefault="00F7144E" w:rsidP="00B617FF">
      <w:pPr>
        <w:ind w:left="360" w:hanging="360"/>
      </w:pPr>
      <w:r w:rsidRPr="00251C02">
        <w:rPr>
          <w:b/>
          <w:bCs/>
          <w:color w:val="000000"/>
        </w:rPr>
        <w:t xml:space="preserve">Silva, E.M., </w:t>
      </w:r>
      <w:r w:rsidRPr="00251C02">
        <w:rPr>
          <w:color w:val="000000"/>
        </w:rPr>
        <w:t xml:space="preserve">J. Hendrickson, and J. Munsch. 2012. Veggie Compass: Whole-Farm Management for Profitability. Organic Farming Conference, La Crosse, WI. </w:t>
      </w:r>
    </w:p>
    <w:p w14:paraId="459044F7" w14:textId="60DCFA55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2011. Organic Vegetable Production: Latest Research and Recommendations, Iowa Organic Conference, Ames, IA. </w:t>
      </w:r>
    </w:p>
    <w:p w14:paraId="40C3917C" w14:textId="187C8365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 xml:space="preserve">. 2011. How to No-Till and Organic Farm in the Upper Midwest, Organic Farming Conference, La Crosse, WI. </w:t>
      </w:r>
    </w:p>
    <w:p w14:paraId="0B8499C2" w14:textId="7BC97E79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2011. University of Wisconsin Organic Research Update, University Research Roundtable, Organic Farming Conference, La Crosse, WI. </w:t>
      </w:r>
    </w:p>
    <w:p w14:paraId="46C0B0E1" w14:textId="7C05DE6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2011. How to Conduct On-Farm Research. Organic Farming Conference, La Crosse, WI. </w:t>
      </w:r>
    </w:p>
    <w:p w14:paraId="013E79EE" w14:textId="08328F75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2009. Options for Fertilizers and Soil Amendments in Organic Production Systems, Lake Superior Sustainable Farming Conference, Superior, WI. </w:t>
      </w:r>
    </w:p>
    <w:p w14:paraId="06F5F544" w14:textId="16B6343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2009. Variety Selection and UW Organic Research, North Dakota Organic Conference. </w:t>
      </w:r>
    </w:p>
    <w:p w14:paraId="24CEDFDC" w14:textId="77777777" w:rsidR="00F7144E" w:rsidRPr="00251C02" w:rsidRDefault="00F7144E" w:rsidP="00F7144E">
      <w:r w:rsidRPr="00251C02">
        <w:rPr>
          <w:i/>
          <w:iCs/>
          <w:color w:val="000000"/>
        </w:rPr>
        <w:t xml:space="preserve"> </w:t>
      </w:r>
    </w:p>
    <w:p w14:paraId="2F6ED091" w14:textId="0D485F2F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t>Radio, Podcasts, and Television Appearances</w:t>
      </w:r>
    </w:p>
    <w:p w14:paraId="2C784513" w14:textId="184854E5" w:rsidR="00141AB4" w:rsidRDefault="00141AB4" w:rsidP="00141AB4">
      <w:pPr>
        <w:ind w:left="720" w:hanging="720"/>
        <w:rPr>
          <w:b/>
          <w:bCs/>
          <w:color w:val="000000"/>
        </w:rPr>
      </w:pPr>
      <w:r>
        <w:rPr>
          <w:b/>
          <w:bCs/>
          <w:color w:val="000000"/>
        </w:rPr>
        <w:t xml:space="preserve">Silva, E.M. </w:t>
      </w:r>
      <w:r w:rsidRPr="00141AB4">
        <w:rPr>
          <w:color w:val="000000"/>
        </w:rPr>
        <w:t>2021. “Organic Farming Myths and Realities”, Future of Agriculture Podcast, October 13, 2021.</w:t>
      </w:r>
    </w:p>
    <w:p w14:paraId="31FAEC00" w14:textId="3F1DBD0C" w:rsidR="00B43121" w:rsidRPr="005C216A" w:rsidRDefault="002B059B" w:rsidP="002B059B">
      <w:pPr>
        <w:tabs>
          <w:tab w:val="left" w:pos="-180"/>
          <w:tab w:val="decimal" w:pos="450"/>
          <w:tab w:val="left" w:pos="720"/>
          <w:tab w:val="left" w:pos="810"/>
          <w:tab w:val="left" w:pos="1170"/>
          <w:tab w:val="left" w:pos="1620"/>
          <w:tab w:val="left" w:pos="1980"/>
          <w:tab w:val="left" w:pos="2340"/>
        </w:tabs>
        <w:rPr>
          <w:color w:val="000000"/>
        </w:rPr>
      </w:pPr>
      <w:r w:rsidRPr="00DA42C7">
        <w:rPr>
          <w:b/>
          <w:bCs/>
        </w:rPr>
        <w:t>Silva, E.M.</w:t>
      </w:r>
      <w:r>
        <w:t xml:space="preserve"> 2020. </w:t>
      </w:r>
      <w:r w:rsidR="00B43121" w:rsidRPr="005C216A">
        <w:rPr>
          <w:color w:val="000000"/>
        </w:rPr>
        <w:t>“Organic No-Till Research”, Back to the Roots Podcast, February 28</w:t>
      </w:r>
      <w:r>
        <w:rPr>
          <w:color w:val="000000"/>
        </w:rPr>
        <w:t>, 2020.</w:t>
      </w:r>
    </w:p>
    <w:p w14:paraId="65A97BB0" w14:textId="72EA5916" w:rsidR="00B43121" w:rsidRPr="002B059B" w:rsidRDefault="002B059B" w:rsidP="002B059B">
      <w:pPr>
        <w:ind w:right="-180"/>
        <w:rPr>
          <w:color w:val="000000"/>
        </w:rPr>
      </w:pPr>
      <w:r w:rsidRPr="00DA42C7">
        <w:rPr>
          <w:b/>
          <w:bCs/>
        </w:rPr>
        <w:t>Silva, E.M.</w:t>
      </w:r>
      <w:r>
        <w:t xml:space="preserve"> 2020. </w:t>
      </w:r>
      <w:r w:rsidR="00B43121" w:rsidRPr="005C216A">
        <w:rPr>
          <w:color w:val="000000"/>
        </w:rPr>
        <w:t>“Organic No-Till Production”, Pipeline Podcast, April 25</w:t>
      </w:r>
      <w:r>
        <w:rPr>
          <w:color w:val="000000"/>
        </w:rPr>
        <w:t>, 2020.</w:t>
      </w:r>
    </w:p>
    <w:p w14:paraId="2E2C933A" w14:textId="7BDB7557" w:rsidR="00DA42C7" w:rsidRPr="00755757" w:rsidRDefault="00DA42C7" w:rsidP="00DA42C7">
      <w:pPr>
        <w:ind w:left="360" w:right="-180" w:hanging="360"/>
      </w:pPr>
      <w:r w:rsidRPr="00DA42C7">
        <w:rPr>
          <w:b/>
          <w:bCs/>
        </w:rPr>
        <w:t>Silva, E.M.</w:t>
      </w:r>
      <w:r>
        <w:t xml:space="preserve"> 2019. </w:t>
      </w:r>
      <w:r w:rsidRPr="00755757">
        <w:t>“The</w:t>
      </w:r>
      <w:r w:rsidRPr="00755757">
        <w:rPr>
          <w:color w:val="000000"/>
        </w:rPr>
        <w:t xml:space="preserve"> Basics and Business Opportunities of Transitioning and Organic Grain Crop Production</w:t>
      </w:r>
      <w:r>
        <w:rPr>
          <w:color w:val="000000"/>
        </w:rPr>
        <w:t>”</w:t>
      </w:r>
      <w:r w:rsidRPr="00755757">
        <w:rPr>
          <w:color w:val="000000"/>
        </w:rPr>
        <w:t>, Co-organizer and Moderator, American Society of Agronomy Organic Transitions Webinar Series, September 25</w:t>
      </w:r>
      <w:r>
        <w:rPr>
          <w:color w:val="000000"/>
        </w:rPr>
        <w:t xml:space="preserve">, 2019. </w:t>
      </w:r>
    </w:p>
    <w:p w14:paraId="7F18E59E" w14:textId="5A6B799E" w:rsidR="00DA42C7" w:rsidRPr="00755757" w:rsidRDefault="00DA42C7" w:rsidP="00DA42C7">
      <w:pPr>
        <w:ind w:left="360" w:right="-180" w:hanging="360"/>
        <w:rPr>
          <w:color w:val="000000"/>
        </w:rPr>
      </w:pPr>
      <w:r w:rsidRPr="00DA42C7">
        <w:rPr>
          <w:b/>
          <w:bCs/>
        </w:rPr>
        <w:t>Silva, E.M.</w:t>
      </w:r>
      <w:r>
        <w:t xml:space="preserve"> 2019. “</w:t>
      </w:r>
      <w:r w:rsidRPr="00755757">
        <w:rPr>
          <w:color w:val="000000"/>
        </w:rPr>
        <w:t>What is Organic Certification and What Needs to be Considered?</w:t>
      </w:r>
      <w:r>
        <w:rPr>
          <w:color w:val="000000"/>
        </w:rPr>
        <w:t>”</w:t>
      </w:r>
      <w:r w:rsidRPr="00755757">
        <w:rPr>
          <w:color w:val="000000"/>
        </w:rPr>
        <w:t>, Co</w:t>
      </w:r>
      <w:r>
        <w:rPr>
          <w:color w:val="000000"/>
        </w:rPr>
        <w:t>-</w:t>
      </w:r>
      <w:r w:rsidRPr="00755757">
        <w:rPr>
          <w:color w:val="000000"/>
        </w:rPr>
        <w:t>organizer and Moderator, American Society of Agronomy Organic Transitions Podcast Series, October 1</w:t>
      </w:r>
      <w:r>
        <w:rPr>
          <w:color w:val="000000"/>
        </w:rPr>
        <w:t>, 2019.</w:t>
      </w:r>
    </w:p>
    <w:p w14:paraId="792DDE86" w14:textId="318DC570" w:rsidR="00DA42C7" w:rsidRPr="00755757" w:rsidRDefault="00DA42C7" w:rsidP="00DA42C7">
      <w:pPr>
        <w:ind w:left="360" w:right="-180" w:hanging="360"/>
      </w:pPr>
      <w:r w:rsidRPr="00DA42C7">
        <w:rPr>
          <w:b/>
          <w:bCs/>
        </w:rPr>
        <w:t>Silva, E.M.</w:t>
      </w:r>
      <w:r>
        <w:t xml:space="preserve"> 2019. “</w:t>
      </w:r>
      <w:r w:rsidRPr="00755757">
        <w:rPr>
          <w:color w:val="000000"/>
        </w:rPr>
        <w:t>Pest and Weed Management Strategies for the Transitioning Producer</w:t>
      </w:r>
      <w:r>
        <w:rPr>
          <w:color w:val="000000"/>
        </w:rPr>
        <w:t>”</w:t>
      </w:r>
      <w:r w:rsidRPr="00755757">
        <w:rPr>
          <w:color w:val="000000"/>
        </w:rPr>
        <w:t>, Co-organizer and Moderator, American Society of Agronomy Organic Transitions Podcast</w:t>
      </w:r>
      <w:r>
        <w:rPr>
          <w:color w:val="000000"/>
        </w:rPr>
        <w:t xml:space="preserve"> </w:t>
      </w:r>
      <w:r w:rsidRPr="00755757">
        <w:rPr>
          <w:color w:val="000000"/>
        </w:rPr>
        <w:t>Series, October 2</w:t>
      </w:r>
      <w:r>
        <w:rPr>
          <w:color w:val="000000"/>
        </w:rPr>
        <w:t>, 2019.</w:t>
      </w:r>
    </w:p>
    <w:p w14:paraId="6FBEABE5" w14:textId="28AE74E1" w:rsidR="00DA42C7" w:rsidRPr="00755757" w:rsidRDefault="00DA42C7" w:rsidP="00DA42C7">
      <w:pPr>
        <w:ind w:left="360" w:right="-180" w:hanging="360"/>
      </w:pPr>
      <w:r w:rsidRPr="00DA42C7">
        <w:rPr>
          <w:b/>
          <w:bCs/>
        </w:rPr>
        <w:lastRenderedPageBreak/>
        <w:t>Silva, E.M.</w:t>
      </w:r>
      <w:r>
        <w:t xml:space="preserve"> 2019. “</w:t>
      </w:r>
      <w:r w:rsidRPr="00755757">
        <w:rPr>
          <w:color w:val="000000"/>
        </w:rPr>
        <w:t>Nutrient Management Strategies for the Organic Transition</w:t>
      </w:r>
      <w:r>
        <w:rPr>
          <w:color w:val="000000"/>
        </w:rPr>
        <w:t>”</w:t>
      </w:r>
      <w:r w:rsidRPr="00755757">
        <w:rPr>
          <w:color w:val="000000"/>
        </w:rPr>
        <w:t>, Co-organizer and Moderator, American Society of Agronomy Organic Transitions Podcast Series, October 3</w:t>
      </w:r>
      <w:r>
        <w:rPr>
          <w:color w:val="000000"/>
        </w:rPr>
        <w:t>, 2019.</w:t>
      </w:r>
    </w:p>
    <w:p w14:paraId="2B671F68" w14:textId="0E92F267" w:rsidR="00DA42C7" w:rsidRPr="00DA42C7" w:rsidRDefault="00DA42C7" w:rsidP="00DA42C7">
      <w:pPr>
        <w:ind w:left="360" w:right="-180" w:hanging="360"/>
        <w:rPr>
          <w:color w:val="000000"/>
        </w:rPr>
      </w:pPr>
      <w:r w:rsidRPr="00DA42C7">
        <w:rPr>
          <w:b/>
          <w:bCs/>
        </w:rPr>
        <w:t>Silva, E.M.</w:t>
      </w:r>
      <w:r>
        <w:t xml:space="preserve"> 2019.  </w:t>
      </w:r>
      <w:r w:rsidRPr="00755757">
        <w:t>“</w:t>
      </w:r>
      <w:r w:rsidRPr="00755757">
        <w:rPr>
          <w:color w:val="000000"/>
        </w:rPr>
        <w:t>Systems-level Crop Management for the Organic Transition and Beyond</w:t>
      </w:r>
      <w:r>
        <w:rPr>
          <w:color w:val="000000"/>
        </w:rPr>
        <w:t>”</w:t>
      </w:r>
      <w:r w:rsidRPr="00755757">
        <w:rPr>
          <w:color w:val="000000"/>
        </w:rPr>
        <w:t>, Co-organizer, Presenter, and Moderator, American Society of Agronomy Organic Transitions</w:t>
      </w:r>
      <w:r>
        <w:rPr>
          <w:color w:val="000000"/>
        </w:rPr>
        <w:t xml:space="preserve"> </w:t>
      </w:r>
      <w:r w:rsidRPr="00755757">
        <w:rPr>
          <w:color w:val="000000"/>
        </w:rPr>
        <w:t>Webinar Series, October 10</w:t>
      </w:r>
      <w:r>
        <w:rPr>
          <w:color w:val="000000"/>
        </w:rPr>
        <w:t xml:space="preserve">, 2019. </w:t>
      </w:r>
    </w:p>
    <w:p w14:paraId="494415C1" w14:textId="77777777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Farm Report with Pam Jahnke, FM Q106. Organic Agriculture Status in Wisconsin. July 23, 2018</w:t>
      </w:r>
    </w:p>
    <w:p w14:paraId="2197300E" w14:textId="4F826703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Wisconsin Public Radio Ideas Network, “The Morning Show”. What is Organic Anyway?” July 20, 2018.</w:t>
      </w:r>
    </w:p>
    <w:p w14:paraId="5B4936A3" w14:textId="74FD1428" w:rsidR="00F7144E" w:rsidRPr="00251C02" w:rsidRDefault="00F7144E" w:rsidP="00F7144E"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2018. Rootstock Radio Podcast. Dr. Erin Silva, “Soil Whiz”. June 3, 2018.</w:t>
      </w:r>
    </w:p>
    <w:p w14:paraId="06BEB642" w14:textId="2BFB303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2017. Farm Report with Pam Jahnke, FM Q106. Organic Agriculture Education in Wisconsin. March 9, 2017. </w:t>
      </w:r>
    </w:p>
    <w:p w14:paraId="2DE67FAD" w14:textId="4B052BD9" w:rsidR="00F7144E" w:rsidRPr="00251C02" w:rsidRDefault="00F7144E" w:rsidP="00F7144E"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2017. The Food Sleuth Podcast. Organic Agriculture Research. March 29, 2017.</w:t>
      </w:r>
    </w:p>
    <w:p w14:paraId="306F15D6" w14:textId="109FA21E" w:rsidR="00F7144E" w:rsidRPr="00251C02" w:rsidRDefault="00F7144E" w:rsidP="00F7144E"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2016. WORT Radio 89.9 FM. Organic Plant Breeding, June 20, 2016.</w:t>
      </w:r>
    </w:p>
    <w:p w14:paraId="56492D41" w14:textId="46825058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>. 2016. Organic Agriculture in Wisconsin. Wednesday Night at the Lab. Segment aired on Wisconsin Public Television April 2017.</w:t>
      </w:r>
    </w:p>
    <w:p w14:paraId="25E31E62" w14:textId="13B97BF8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</w:t>
      </w:r>
      <w:r w:rsidRPr="00251C02">
        <w:rPr>
          <w:color w:val="000000"/>
        </w:rPr>
        <w:t>. 2016. Understanding On-Farm Food Safety. Segment aired on Wisconsin Public Television January 2017.</w:t>
      </w:r>
    </w:p>
    <w:p w14:paraId="55EAB662" w14:textId="1333FD96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2015. Farm Report with Pam Jahnke, FM Q106. Organic Agriculture Status in Wisconsin. March 9, 2015.</w:t>
      </w:r>
    </w:p>
    <w:p w14:paraId="10D3BA78" w14:textId="6A390322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2015. Wisconsin Public Radio. Organic Agriculture Status in Wisconsin. March 3, 2015.</w:t>
      </w:r>
    </w:p>
    <w:p w14:paraId="511711B1" w14:textId="569641ED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WORT Radio 89.9 FM</w:t>
      </w:r>
      <w:r w:rsidRPr="00251C02">
        <w:rPr>
          <w:i/>
          <w:iCs/>
          <w:color w:val="000000"/>
        </w:rPr>
        <w:t xml:space="preserve"> “A Public Affair”</w:t>
      </w:r>
      <w:r w:rsidRPr="00251C02">
        <w:rPr>
          <w:color w:val="000000"/>
        </w:rPr>
        <w:t>. Organic Agriculture and Climate Change. May 9, 2014.</w:t>
      </w:r>
    </w:p>
    <w:p w14:paraId="32D92949" w14:textId="15CB153A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Wisconsin Public Radio. Organic Agriculture Research Growing at Midwestern Universities. March 7, 2014.</w:t>
      </w:r>
    </w:p>
    <w:p w14:paraId="4F4DC771" w14:textId="58E3CD4B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2014. UW College of Agricultural and Life Sciences Podcast. Organic Farming Pays Off. February 28, 2014.</w:t>
      </w:r>
    </w:p>
    <w:p w14:paraId="09EC20A9" w14:textId="71F992F7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2011. Organic Gardening at NuGenesis Farm. Segment aired on Wisconsin Public Television November 2011.</w:t>
      </w:r>
    </w:p>
    <w:p w14:paraId="42AD987C" w14:textId="77777777" w:rsidR="00F7144E" w:rsidRPr="00251C02" w:rsidRDefault="00F7144E" w:rsidP="007A29C4">
      <w:pPr>
        <w:ind w:left="360" w:hanging="360"/>
      </w:pPr>
      <w:r w:rsidRPr="00251C02">
        <w:rPr>
          <w:b/>
          <w:bCs/>
          <w:color w:val="000000"/>
        </w:rPr>
        <w:t>Silva, E.M.</w:t>
      </w:r>
      <w:r w:rsidRPr="00251C02">
        <w:rPr>
          <w:color w:val="000000"/>
        </w:rPr>
        <w:t xml:space="preserve"> 2011. UW College of Agricultural and Life Sciences Podcast. Organic No-till Production. August 19, 2011.</w:t>
      </w:r>
    </w:p>
    <w:p w14:paraId="28FBBCE9" w14:textId="0C264E2E" w:rsidR="00F7144E" w:rsidRPr="00251C02" w:rsidRDefault="00F7144E" w:rsidP="00B617FF">
      <w:r w:rsidRPr="00251C02">
        <w:rPr>
          <w:b/>
          <w:bCs/>
          <w:color w:val="000000"/>
        </w:rPr>
        <w:t xml:space="preserve"> </w:t>
      </w:r>
    </w:p>
    <w:p w14:paraId="5C8B076A" w14:textId="5FE28877" w:rsidR="00F7144E" w:rsidRDefault="00B617FF" w:rsidP="00F7144E">
      <w:pPr>
        <w:rPr>
          <w:b/>
          <w:color w:val="000000"/>
        </w:rPr>
      </w:pPr>
      <w:r w:rsidRPr="00251C02">
        <w:rPr>
          <w:b/>
          <w:color w:val="000000"/>
        </w:rPr>
        <w:t>TEACHING</w:t>
      </w:r>
    </w:p>
    <w:p w14:paraId="109A18F2" w14:textId="78FEEE0F" w:rsidR="00552C0B" w:rsidRPr="00552C0B" w:rsidRDefault="00552C0B" w:rsidP="00552C0B">
      <w:pPr>
        <w:pStyle w:val="ListParagraph"/>
        <w:numPr>
          <w:ilvl w:val="0"/>
          <w:numId w:val="30"/>
        </w:numPr>
        <w:rPr>
          <w:bCs/>
          <w:color w:val="000000"/>
        </w:rPr>
      </w:pPr>
      <w:r w:rsidRPr="00552C0B">
        <w:rPr>
          <w:bCs/>
          <w:color w:val="000000"/>
        </w:rPr>
        <w:t xml:space="preserve">Plant Pathology 375, Organic Agriculture Production, Policy, and Markets </w:t>
      </w:r>
    </w:p>
    <w:p w14:paraId="40849DC9" w14:textId="597F81D2" w:rsidR="00552C0B" w:rsidRPr="00552C0B" w:rsidRDefault="00552C0B" w:rsidP="00552C0B">
      <w:pPr>
        <w:pStyle w:val="ListParagraph"/>
        <w:numPr>
          <w:ilvl w:val="0"/>
          <w:numId w:val="30"/>
        </w:numPr>
        <w:rPr>
          <w:bCs/>
          <w:color w:val="000000"/>
        </w:rPr>
      </w:pPr>
      <w:r w:rsidRPr="00552C0B">
        <w:rPr>
          <w:bCs/>
          <w:color w:val="000000"/>
        </w:rPr>
        <w:t xml:space="preserve">Plant Pathology 875, Race and Equity </w:t>
      </w:r>
      <w:r>
        <w:rPr>
          <w:bCs/>
          <w:color w:val="000000"/>
        </w:rPr>
        <w:t>in Agriculture Research and Education</w:t>
      </w:r>
      <w:r w:rsidRPr="00552C0B">
        <w:rPr>
          <w:bCs/>
          <w:color w:val="000000"/>
        </w:rPr>
        <w:t xml:space="preserve"> (Spring 2021)</w:t>
      </w:r>
    </w:p>
    <w:p w14:paraId="404C68E6" w14:textId="62850E99" w:rsidR="00251C02" w:rsidRPr="00251C02" w:rsidRDefault="00251C02" w:rsidP="00251C02">
      <w:pPr>
        <w:pStyle w:val="ListParagraph"/>
        <w:numPr>
          <w:ilvl w:val="0"/>
          <w:numId w:val="19"/>
        </w:numPr>
        <w:rPr>
          <w:bCs/>
        </w:rPr>
      </w:pPr>
      <w:r w:rsidRPr="00251C02">
        <w:rPr>
          <w:bCs/>
          <w:color w:val="000000"/>
        </w:rPr>
        <w:t>Agroecology 710, Effecting Change in the Sustainable Agriculture Community (Fall 2019)</w:t>
      </w:r>
    </w:p>
    <w:p w14:paraId="5CA8665E" w14:textId="77777777" w:rsidR="00F7144E" w:rsidRPr="00251C02" w:rsidRDefault="00F7144E" w:rsidP="00B617FF">
      <w:pPr>
        <w:pStyle w:val="ListParagraph"/>
        <w:numPr>
          <w:ilvl w:val="0"/>
          <w:numId w:val="11"/>
        </w:numPr>
      </w:pPr>
      <w:r w:rsidRPr="00251C02">
        <w:rPr>
          <w:color w:val="000000"/>
        </w:rPr>
        <w:t>Agroecology 710, Sustainable Agriculture and the Farm Bill (Fall 2018)</w:t>
      </w:r>
    </w:p>
    <w:p w14:paraId="436BFD77" w14:textId="77777777" w:rsidR="00F7144E" w:rsidRPr="00251C02" w:rsidRDefault="00F7144E" w:rsidP="00B617FF">
      <w:pPr>
        <w:pStyle w:val="ListParagraph"/>
        <w:numPr>
          <w:ilvl w:val="0"/>
          <w:numId w:val="11"/>
        </w:numPr>
      </w:pPr>
      <w:r w:rsidRPr="00251C02">
        <w:rPr>
          <w:color w:val="000000"/>
        </w:rPr>
        <w:t>Plant Path 375, Food Systems, Sustainability, and Climate Change (Spring 2015, 2016, 2017, and 2018)</w:t>
      </w:r>
    </w:p>
    <w:p w14:paraId="20E7857D" w14:textId="66F51A4A" w:rsidR="00F7144E" w:rsidRPr="00251C02" w:rsidRDefault="00F7144E" w:rsidP="00B617FF">
      <w:pPr>
        <w:pStyle w:val="ListParagraph"/>
        <w:numPr>
          <w:ilvl w:val="0"/>
          <w:numId w:val="11"/>
        </w:numPr>
      </w:pPr>
      <w:r w:rsidRPr="00251C02">
        <w:rPr>
          <w:color w:val="000000"/>
        </w:rPr>
        <w:t>Plant Path 875</w:t>
      </w:r>
      <w:r w:rsidR="00251C02">
        <w:rPr>
          <w:color w:val="000000"/>
        </w:rPr>
        <w:t xml:space="preserve">, </w:t>
      </w:r>
      <w:r w:rsidRPr="00251C02">
        <w:rPr>
          <w:color w:val="000000"/>
        </w:rPr>
        <w:t>Organic System Health (Spring 2017)</w:t>
      </w:r>
    </w:p>
    <w:p w14:paraId="6CF8DC48" w14:textId="77777777" w:rsidR="00F7144E" w:rsidRPr="00251C02" w:rsidRDefault="00F7144E" w:rsidP="00B617FF">
      <w:pPr>
        <w:pStyle w:val="ListParagraph"/>
        <w:numPr>
          <w:ilvl w:val="0"/>
          <w:numId w:val="11"/>
        </w:numPr>
      </w:pPr>
      <w:r w:rsidRPr="00251C02">
        <w:rPr>
          <w:color w:val="000000"/>
        </w:rPr>
        <w:t>FISC 38-007, Organic Grain Production (Winter 2016, Winter 2017)</w:t>
      </w:r>
    </w:p>
    <w:p w14:paraId="2227A820" w14:textId="77777777" w:rsidR="00F7144E" w:rsidRPr="00251C02" w:rsidRDefault="00F7144E" w:rsidP="00F7144E">
      <w:r w:rsidRPr="00251C02">
        <w:rPr>
          <w:b/>
          <w:bCs/>
          <w:color w:val="000000"/>
        </w:rPr>
        <w:t xml:space="preserve"> </w:t>
      </w:r>
    </w:p>
    <w:p w14:paraId="666991BD" w14:textId="72F35E35" w:rsidR="00F7144E" w:rsidRDefault="00F7144E" w:rsidP="00F7144E">
      <w:pPr>
        <w:rPr>
          <w:b/>
          <w:bCs/>
          <w:color w:val="000000"/>
        </w:rPr>
      </w:pPr>
      <w:r w:rsidRPr="00251C02">
        <w:rPr>
          <w:b/>
          <w:bCs/>
          <w:color w:val="000000"/>
        </w:rPr>
        <w:lastRenderedPageBreak/>
        <w:t>Advising</w:t>
      </w:r>
    </w:p>
    <w:p w14:paraId="7D72003A" w14:textId="0B76388B" w:rsidR="00231349" w:rsidRPr="00251C02" w:rsidRDefault="00231349" w:rsidP="00F7144E">
      <w:pPr>
        <w:pStyle w:val="ListParagraph"/>
        <w:numPr>
          <w:ilvl w:val="0"/>
          <w:numId w:val="35"/>
        </w:numPr>
        <w:ind w:left="720" w:hanging="180"/>
      </w:pPr>
      <w:r>
        <w:rPr>
          <w:color w:val="000000"/>
        </w:rPr>
        <w:t>Owen Washam (anticipated 2023), “Production of Organic Celery as a Meat Curing Agent”, MS, Plant Pathology.</w:t>
      </w:r>
    </w:p>
    <w:p w14:paraId="0C17DDAB" w14:textId="34A16B3D" w:rsidR="00251C02" w:rsidRPr="00251C02" w:rsidRDefault="00251C02" w:rsidP="00B617FF">
      <w:pPr>
        <w:pStyle w:val="ListParagraph"/>
        <w:numPr>
          <w:ilvl w:val="0"/>
          <w:numId w:val="12"/>
        </w:numPr>
      </w:pPr>
      <w:r w:rsidRPr="00251C02">
        <w:t>Daniel Hayden (anticipated 2024), “Microbial interactions with indigenous varieties of maize”, PhD, Plant Pathology (co-advised with Rick Lankau)</w:t>
      </w:r>
    </w:p>
    <w:p w14:paraId="7B08EFC0" w14:textId="51005F0F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Tina Wu (2021), “Mechanisms of fungal and cultivar resistance and interactions for late blight management in organic production systems”, PhD, Plant Pathology (co-advised with Amanda Gevens)</w:t>
      </w:r>
    </w:p>
    <w:p w14:paraId="20E28EC4" w14:textId="164B9C4B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Miranda S</w:t>
      </w:r>
      <w:r w:rsidR="00251C02" w:rsidRPr="00251C02">
        <w:rPr>
          <w:color w:val="000000"/>
        </w:rPr>
        <w:t>i</w:t>
      </w:r>
      <w:r w:rsidRPr="00251C02">
        <w:rPr>
          <w:color w:val="000000"/>
        </w:rPr>
        <w:t>kora (2020),</w:t>
      </w:r>
      <w:r w:rsidRPr="00251C02">
        <w:rPr>
          <w:b/>
          <w:bCs/>
          <w:color w:val="000000"/>
        </w:rPr>
        <w:t xml:space="preserve"> “</w:t>
      </w:r>
      <w:r w:rsidRPr="00251C02">
        <w:rPr>
          <w:color w:val="000000"/>
        </w:rPr>
        <w:t>The Effect of Best Management Practices on Soil Health on Wisconsin Organic Dairy Farms: A Comparison of Soil Biological Measurements using an On-Farm Participatory Approach”, MS, Agroecology (co-advised with Matthew Ruark)</w:t>
      </w:r>
    </w:p>
    <w:p w14:paraId="4A7037BE" w14:textId="6DB7948D" w:rsidR="00251C02" w:rsidRPr="00251C02" w:rsidRDefault="00251C02" w:rsidP="00251C02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Kate Anderson (2020), “Environmental Sustainability through Cultivating Cooperative Values among Organic Dairy Farmers”, PhD, Environment and Resources, Nelson Institute for Environmental Studies</w:t>
      </w:r>
    </w:p>
    <w:p w14:paraId="3F516731" w14:textId="04BD7A38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Michelle Keller (2019), “AM Fungi colonization on carrot under organic management and the impact on drought tolerance and soil glomalin levels”. PhD, Cellular and Molecular Biology (co-advised with Jean-Michel Ané).</w:t>
      </w:r>
    </w:p>
    <w:p w14:paraId="30F0A6AE" w14:textId="4B75E420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  <w:shd w:val="clear" w:color="auto" w:fill="FFFFFF"/>
        </w:rPr>
        <w:t xml:space="preserve">Kalyn Diederich </w:t>
      </w:r>
      <w:r w:rsidR="00251C02" w:rsidRPr="00251C02">
        <w:rPr>
          <w:color w:val="000000"/>
          <w:shd w:val="clear" w:color="auto" w:fill="FFFFFF"/>
        </w:rPr>
        <w:t>(</w:t>
      </w:r>
      <w:r w:rsidRPr="00251C02">
        <w:rPr>
          <w:color w:val="000000"/>
          <w:shd w:val="clear" w:color="auto" w:fill="FFFFFF"/>
        </w:rPr>
        <w:t>2018), “Temporal and Management Strategy Effects on Labile Carbon and Nitrogen Pools at WICST”, MS, Agroecology (co-advised with Matt Ruark).</w:t>
      </w:r>
    </w:p>
    <w:p w14:paraId="1B373FEC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Greg Richardson (2018), “The Effect of Best Management Practices on Soil Health in Wisconsin: A Comparison of Soil Biological Measurements using Long-Term Trials”, MS, Agroecology (co-advised with Matt Ruark).</w:t>
      </w:r>
    </w:p>
    <w:p w14:paraId="319C0AFD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Virginia Moore (2018), “Breeding and evaluating sweet corn for organic production systems”. PhD, Plant Breeding and Plant Genetics (co-advised with Bill Tracy).</w:t>
      </w:r>
    </w:p>
    <w:p w14:paraId="4A5E65F9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Monica Daane (2017), “Changes in Soil Fungal, Bacterial, and Nematode Populations with Cover Crop Intensification in Organic Cropping Systems”. MS, Agroecology and Plant Pathology.</w:t>
      </w:r>
    </w:p>
    <w:p w14:paraId="227AE809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Rachel Weil (2016), “Impact of farm scale on labor strategies of organic vegetable farms”. MS, UW Agroecology and Urban and Regional Planning.</w:t>
      </w:r>
    </w:p>
    <w:p w14:paraId="60246E4B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Eric Bietila (2015), “No-till organic vegetable production”. MS, Agroecology Public Practice (co-advised with Amy Charkowski).</w:t>
      </w:r>
    </w:p>
    <w:p w14:paraId="70A828F5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 xml:space="preserve">Anne Pfeiffer (2014), Thesis focusing on production issues and participatory research in urban agriculture systems. MS, Horticulture (co-advised with Jed Colquhoun). </w:t>
      </w:r>
    </w:p>
    <w:p w14:paraId="7E38268D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Alexandra Lyon (2015), “Varieties of Participation: Farmers and Plant Breeding for an Organic Seed System”. PhD., Nelson Institute (co-advised with Michael Bell).</w:t>
      </w:r>
    </w:p>
    <w:p w14:paraId="4B2BF0A0" w14:textId="77777777" w:rsidR="00F7144E" w:rsidRPr="00251C02" w:rsidRDefault="00F7144E" w:rsidP="00B617FF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Lynne Haynor (2010), "Twenty Years Later: Lessons from Three Sustainable Agriculture Center Pioneers". MS, Agroecology Public Practice (co-advised with Michael Bell).</w:t>
      </w:r>
    </w:p>
    <w:p w14:paraId="41423A50" w14:textId="06BB594A" w:rsidR="00B617FF" w:rsidRPr="00251C02" w:rsidRDefault="00F7144E" w:rsidP="00F7144E">
      <w:pPr>
        <w:pStyle w:val="ListParagraph"/>
        <w:numPr>
          <w:ilvl w:val="0"/>
          <w:numId w:val="12"/>
        </w:numPr>
      </w:pPr>
      <w:r w:rsidRPr="00251C02">
        <w:rPr>
          <w:color w:val="000000"/>
        </w:rPr>
        <w:t>Rebecca Claypool (2009) "Veggie Compass - A Tool for Whole Farm Management”. M.S., Agroecology Public Practice (co-advised with Bill Tracy).</w:t>
      </w:r>
    </w:p>
    <w:p w14:paraId="24C3F92A" w14:textId="77777777" w:rsidR="00B617FF" w:rsidRPr="00251C02" w:rsidRDefault="00B617FF" w:rsidP="00F7144E"/>
    <w:p w14:paraId="36F87E04" w14:textId="7E7791EE" w:rsidR="00F7144E" w:rsidRDefault="00F7144E" w:rsidP="00F7144E">
      <w:pPr>
        <w:rPr>
          <w:b/>
          <w:iCs/>
          <w:color w:val="000000"/>
        </w:rPr>
      </w:pPr>
      <w:r w:rsidRPr="00251C02">
        <w:rPr>
          <w:b/>
          <w:iCs/>
          <w:color w:val="000000"/>
        </w:rPr>
        <w:t>Committee Member</w:t>
      </w:r>
    </w:p>
    <w:p w14:paraId="4C264934" w14:textId="69BF851C" w:rsidR="00231349" w:rsidRPr="00231349" w:rsidRDefault="00231349" w:rsidP="00F7144E">
      <w:pPr>
        <w:pStyle w:val="ListParagraph"/>
        <w:numPr>
          <w:ilvl w:val="0"/>
          <w:numId w:val="35"/>
        </w:numPr>
        <w:ind w:left="720" w:hanging="180"/>
        <w:rPr>
          <w:b/>
        </w:rPr>
      </w:pPr>
      <w:r>
        <w:rPr>
          <w:color w:val="000000"/>
        </w:rPr>
        <w:t>Hannah McIntosh (May 2023), “Ecological Management of in Organic Systems”, PhD, Entomology”</w:t>
      </w:r>
    </w:p>
    <w:p w14:paraId="32CEE937" w14:textId="44DED520" w:rsidR="00251C02" w:rsidRPr="00251C02" w:rsidRDefault="00251C02" w:rsidP="006F4657">
      <w:pPr>
        <w:pStyle w:val="ListParagraph"/>
        <w:numPr>
          <w:ilvl w:val="0"/>
          <w:numId w:val="12"/>
        </w:numPr>
        <w:rPr>
          <w:b/>
        </w:rPr>
      </w:pPr>
      <w:r w:rsidRPr="00251C02">
        <w:rPr>
          <w:color w:val="000000"/>
        </w:rPr>
        <w:lastRenderedPageBreak/>
        <w:t xml:space="preserve">Charlene Grahn (2020), “Genetic and phenotypic changes in carrot under organic and conventional production environments”. PhD, Plant Breeding and Plant Genetics </w:t>
      </w:r>
    </w:p>
    <w:p w14:paraId="0B876271" w14:textId="46D793D0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 xml:space="preserve">Kate Ivancic </w:t>
      </w:r>
      <w:r w:rsidR="00231349">
        <w:rPr>
          <w:color w:val="000000"/>
        </w:rPr>
        <w:t>(</w:t>
      </w:r>
      <w:r w:rsidRPr="00251C02">
        <w:rPr>
          <w:color w:val="000000"/>
        </w:rPr>
        <w:t>2020), “Nutrient Management Strategies for Kernza Production”.  PhD, Agronomy.</w:t>
      </w:r>
    </w:p>
    <w:p w14:paraId="63D849B6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Kate Ivancic (2017), “Cover crops for nutrient optimization in sweet corn cropping systems in the Central Sands region of Wisconsin”.  MS, Agroecology.</w:t>
      </w:r>
    </w:p>
    <w:p w14:paraId="7B90C1F3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Sarah Turner (2017), “Influence of Top Height in Breeding Carrots for Organic Systems”, PhD, Plant Breeding and Plant Genetics.</w:t>
      </w:r>
    </w:p>
    <w:p w14:paraId="7B6D8AA0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Virginia Moore (2015), “Cover Cropping Practices of Wisconsin Vegetable Farmers”. MS, Agroecology and Agricultural and Applied Economics.</w:t>
      </w:r>
    </w:p>
    <w:p w14:paraId="346C0600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Anna Lee (2014), “The roles of identity and community in information-seeking</w:t>
      </w:r>
    </w:p>
    <w:p w14:paraId="2F2EFACE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among alternative farmers on the North Central Coast of California”.  MS, Agroecology.</w:t>
      </w:r>
    </w:p>
    <w:p w14:paraId="38586B48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Jesse Dahir-Kanehl (2013), “High tunnel effects on organic production and nutrient management of raspberries (</w:t>
      </w:r>
      <w:r w:rsidRPr="00251C02">
        <w:rPr>
          <w:i/>
          <w:iCs/>
          <w:color w:val="000000"/>
        </w:rPr>
        <w:t>Rubus idaeus</w:t>
      </w:r>
      <w:r w:rsidRPr="00251C02">
        <w:rPr>
          <w:color w:val="000000"/>
        </w:rPr>
        <w:t xml:space="preserve"> L.)”. MS, Horticulture.</w:t>
      </w:r>
    </w:p>
    <w:p w14:paraId="331876B5" w14:textId="77777777" w:rsidR="00F7144E" w:rsidRPr="00251C02" w:rsidRDefault="00F7144E" w:rsidP="00B617FF">
      <w:pPr>
        <w:pStyle w:val="ListParagraph"/>
        <w:numPr>
          <w:ilvl w:val="0"/>
          <w:numId w:val="13"/>
        </w:numPr>
      </w:pPr>
      <w:r w:rsidRPr="00251C02">
        <w:rPr>
          <w:color w:val="000000"/>
        </w:rPr>
        <w:t>Jaimie West (2013), “Nitrogen fertility and weed management interactions in organic processing vegetable production systems”. MS, UW Nelson Institute and Soil Science.</w:t>
      </w:r>
    </w:p>
    <w:p w14:paraId="4C8ED784" w14:textId="70D20250" w:rsidR="00F7144E" w:rsidRPr="00251C02" w:rsidRDefault="00F7144E" w:rsidP="00B617FF">
      <w:pPr>
        <w:ind w:firstLine="60"/>
      </w:pPr>
    </w:p>
    <w:p w14:paraId="1EEED406" w14:textId="64B1F9D2" w:rsidR="00F7144E" w:rsidRDefault="00F7144E" w:rsidP="00F7144E">
      <w:pPr>
        <w:rPr>
          <w:b/>
          <w:iCs/>
          <w:color w:val="000000"/>
        </w:rPr>
      </w:pPr>
      <w:r w:rsidRPr="00251C02">
        <w:rPr>
          <w:b/>
          <w:iCs/>
          <w:color w:val="000000"/>
        </w:rPr>
        <w:t>Visiting International Students</w:t>
      </w:r>
    </w:p>
    <w:p w14:paraId="2C5507A8" w14:textId="77777777" w:rsidR="002B059B" w:rsidRPr="002B059B" w:rsidRDefault="00231349" w:rsidP="00231349">
      <w:pPr>
        <w:pStyle w:val="ListParagraph"/>
        <w:numPr>
          <w:ilvl w:val="0"/>
          <w:numId w:val="20"/>
        </w:numPr>
      </w:pPr>
      <w:r>
        <w:t xml:space="preserve">Paule Bherer-Breton (2020) – </w:t>
      </w:r>
      <w:r>
        <w:rPr>
          <w:bCs/>
          <w:iCs/>
          <w:color w:val="000000"/>
        </w:rPr>
        <w:t>Adoption of c</w:t>
      </w:r>
      <w:r w:rsidRPr="00251C02">
        <w:rPr>
          <w:bCs/>
          <w:iCs/>
          <w:color w:val="000000"/>
        </w:rPr>
        <w:t>over crop-based reduced tillage</w:t>
      </w:r>
      <w:r>
        <w:rPr>
          <w:bCs/>
          <w:iCs/>
          <w:color w:val="000000"/>
        </w:rPr>
        <w:t xml:space="preserve"> by US Farmers </w:t>
      </w:r>
      <w:r w:rsidRPr="00251C02">
        <w:rPr>
          <w:bCs/>
          <w:iCs/>
          <w:color w:val="000000"/>
        </w:rPr>
        <w:t>(ISARA, Lyon, France)</w:t>
      </w:r>
    </w:p>
    <w:p w14:paraId="78C68463" w14:textId="23F55DA6" w:rsidR="00231349" w:rsidRPr="00231349" w:rsidRDefault="00231349" w:rsidP="002B059B">
      <w:pPr>
        <w:pStyle w:val="ListParagraph"/>
        <w:numPr>
          <w:ilvl w:val="0"/>
          <w:numId w:val="20"/>
        </w:numPr>
      </w:pPr>
      <w:r>
        <w:t xml:space="preserve">Baptiste Bonis (2019) - </w:t>
      </w:r>
      <w:r w:rsidRPr="002B059B">
        <w:rPr>
          <w:bCs/>
          <w:iCs/>
          <w:color w:val="000000"/>
        </w:rPr>
        <w:t xml:space="preserve">Cover crop-based reduced tillage </w:t>
      </w:r>
      <w:r w:rsidR="002B059B" w:rsidRPr="002B059B">
        <w:rPr>
          <w:bCs/>
          <w:iCs/>
          <w:color w:val="000000"/>
        </w:rPr>
        <w:t>(</w:t>
      </w:r>
      <w:r w:rsidRPr="002B059B">
        <w:rPr>
          <w:color w:val="000000"/>
        </w:rPr>
        <w:t>Ecole Supérieure d’Agricultures</w:t>
      </w:r>
      <w:r w:rsidR="002B059B" w:rsidRPr="002B059B">
        <w:rPr>
          <w:color w:val="000000"/>
        </w:rPr>
        <w:t xml:space="preserve">, </w:t>
      </w:r>
      <w:r w:rsidRPr="002B059B">
        <w:rPr>
          <w:color w:val="000000"/>
        </w:rPr>
        <w:t>Angers, France</w:t>
      </w:r>
      <w:r w:rsidR="002B059B" w:rsidRPr="002B059B">
        <w:rPr>
          <w:color w:val="000000"/>
        </w:rPr>
        <w:t>)</w:t>
      </w:r>
    </w:p>
    <w:p w14:paraId="13114D0F" w14:textId="574E7AB6" w:rsidR="00251C02" w:rsidRPr="00251C02" w:rsidRDefault="00251C02" w:rsidP="00251C02">
      <w:pPr>
        <w:pStyle w:val="ListParagraph"/>
        <w:numPr>
          <w:ilvl w:val="0"/>
          <w:numId w:val="20"/>
        </w:numPr>
      </w:pPr>
      <w:r w:rsidRPr="00251C02">
        <w:rPr>
          <w:color w:val="000000"/>
        </w:rPr>
        <w:t xml:space="preserve">Laura Vincent-Caboud (2018) - </w:t>
      </w:r>
      <w:r w:rsidRPr="00251C02">
        <w:rPr>
          <w:bCs/>
          <w:iCs/>
          <w:color w:val="000000"/>
        </w:rPr>
        <w:t>Cover crop-based reduced tillage (ISARA, Lyon, France)</w:t>
      </w:r>
    </w:p>
    <w:p w14:paraId="4B48A154" w14:textId="77777777" w:rsidR="00F7144E" w:rsidRPr="00251C02" w:rsidRDefault="00F7144E" w:rsidP="00B617FF">
      <w:pPr>
        <w:pStyle w:val="ListParagraph"/>
        <w:numPr>
          <w:ilvl w:val="0"/>
          <w:numId w:val="14"/>
        </w:numPr>
      </w:pPr>
      <w:r w:rsidRPr="00251C02">
        <w:rPr>
          <w:color w:val="000000"/>
        </w:rPr>
        <w:t>Léa Vereecke (2016) – Soil microbial ecology under intensified cover cropping practices (Norwegian University of Life Sciences (UMB), Aas, Norway, European MSc in Agroecology).</w:t>
      </w:r>
    </w:p>
    <w:p w14:paraId="3C61E15E" w14:textId="77777777" w:rsidR="00F7144E" w:rsidRPr="00251C02" w:rsidRDefault="00F7144E" w:rsidP="00B617FF">
      <w:pPr>
        <w:pStyle w:val="ListParagraph"/>
        <w:numPr>
          <w:ilvl w:val="0"/>
          <w:numId w:val="14"/>
        </w:numPr>
      </w:pPr>
      <w:r w:rsidRPr="00251C02">
        <w:rPr>
          <w:color w:val="000000"/>
        </w:rPr>
        <w:t>Florian Delespesse (2013) – No-till organic production (Norwegian University of Life Sciences (UMB), Aas, Norway, European MSc in Agroecology).</w:t>
      </w:r>
    </w:p>
    <w:p w14:paraId="120FA26D" w14:textId="77777777" w:rsidR="00F7144E" w:rsidRPr="00251C02" w:rsidRDefault="00F7144E" w:rsidP="00B617FF">
      <w:pPr>
        <w:pStyle w:val="ListParagraph"/>
        <w:numPr>
          <w:ilvl w:val="0"/>
          <w:numId w:val="14"/>
        </w:numPr>
      </w:pPr>
      <w:r w:rsidRPr="00251C02">
        <w:rPr>
          <w:color w:val="000000"/>
        </w:rPr>
        <w:t>Sarah Obellianne (2011) - Sweet corn and broccoli breeding trials for organic agriculture (Institut Superieure d’Agriculture, Lille, France, European MSc in Agroecology).</w:t>
      </w:r>
    </w:p>
    <w:p w14:paraId="7CD6E9D0" w14:textId="77777777" w:rsidR="00F7144E" w:rsidRPr="00251C02" w:rsidRDefault="00F7144E" w:rsidP="00B617FF">
      <w:pPr>
        <w:pStyle w:val="ListParagraph"/>
        <w:numPr>
          <w:ilvl w:val="0"/>
          <w:numId w:val="14"/>
        </w:numPr>
      </w:pPr>
      <w:r w:rsidRPr="00251C02">
        <w:rPr>
          <w:color w:val="000000"/>
        </w:rPr>
        <w:t>Julia Clause (2009) - Use of cover crops as a production tool in organic agroecosystems in the Midwest Region of the US (Institut Supérieur d’Agriculture (ISA) Lille, France; Double-degree, European MSc in Agroecology).</w:t>
      </w:r>
    </w:p>
    <w:p w14:paraId="5BD4D5EF" w14:textId="77777777" w:rsidR="00C47DB6" w:rsidRPr="001B641B" w:rsidRDefault="00C47DB6"/>
    <w:sectPr w:rsidR="00C47DB6" w:rsidRPr="001B641B" w:rsidSect="00CC26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496C"/>
    <w:multiLevelType w:val="hybridMultilevel"/>
    <w:tmpl w:val="E2382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4177B"/>
    <w:multiLevelType w:val="hybridMultilevel"/>
    <w:tmpl w:val="EC786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60B9B"/>
    <w:multiLevelType w:val="hybridMultilevel"/>
    <w:tmpl w:val="B7129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92232"/>
    <w:multiLevelType w:val="hybridMultilevel"/>
    <w:tmpl w:val="112AC7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A146251"/>
    <w:multiLevelType w:val="hybridMultilevel"/>
    <w:tmpl w:val="198A025C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5" w15:restartNumberingAfterBreak="0">
    <w:nsid w:val="0CD165C8"/>
    <w:multiLevelType w:val="hybridMultilevel"/>
    <w:tmpl w:val="CEE22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E3DC5"/>
    <w:multiLevelType w:val="hybridMultilevel"/>
    <w:tmpl w:val="04DEF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E30AB"/>
    <w:multiLevelType w:val="hybridMultilevel"/>
    <w:tmpl w:val="773A6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E26B7"/>
    <w:multiLevelType w:val="multilevel"/>
    <w:tmpl w:val="C792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68028D"/>
    <w:multiLevelType w:val="hybridMultilevel"/>
    <w:tmpl w:val="F844E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8D4FB5"/>
    <w:multiLevelType w:val="hybridMultilevel"/>
    <w:tmpl w:val="3A24D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82487"/>
    <w:multiLevelType w:val="hybridMultilevel"/>
    <w:tmpl w:val="36C8F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842AD"/>
    <w:multiLevelType w:val="hybridMultilevel"/>
    <w:tmpl w:val="39980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66F71"/>
    <w:multiLevelType w:val="multilevel"/>
    <w:tmpl w:val="439C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480981"/>
    <w:multiLevelType w:val="hybridMultilevel"/>
    <w:tmpl w:val="B23AF32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5" w15:restartNumberingAfterBreak="0">
    <w:nsid w:val="33FA2A53"/>
    <w:multiLevelType w:val="hybridMultilevel"/>
    <w:tmpl w:val="E03E57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A034154"/>
    <w:multiLevelType w:val="hybridMultilevel"/>
    <w:tmpl w:val="06961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A7029"/>
    <w:multiLevelType w:val="multilevel"/>
    <w:tmpl w:val="2C54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787C55"/>
    <w:multiLevelType w:val="multilevel"/>
    <w:tmpl w:val="52225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E40104"/>
    <w:multiLevelType w:val="hybridMultilevel"/>
    <w:tmpl w:val="45F2B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AF45ED"/>
    <w:multiLevelType w:val="hybridMultilevel"/>
    <w:tmpl w:val="CCFEB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E8623A"/>
    <w:multiLevelType w:val="hybridMultilevel"/>
    <w:tmpl w:val="23002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536F43"/>
    <w:multiLevelType w:val="hybridMultilevel"/>
    <w:tmpl w:val="71F43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461E82"/>
    <w:multiLevelType w:val="hybridMultilevel"/>
    <w:tmpl w:val="119AB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6315DA"/>
    <w:multiLevelType w:val="hybridMultilevel"/>
    <w:tmpl w:val="1B3C3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7968B7"/>
    <w:multiLevelType w:val="hybridMultilevel"/>
    <w:tmpl w:val="E3942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1F2E26"/>
    <w:multiLevelType w:val="hybridMultilevel"/>
    <w:tmpl w:val="33C45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F463DD"/>
    <w:multiLevelType w:val="hybridMultilevel"/>
    <w:tmpl w:val="AAC24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415066"/>
    <w:multiLevelType w:val="multilevel"/>
    <w:tmpl w:val="57AA6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E61D67"/>
    <w:multiLevelType w:val="multilevel"/>
    <w:tmpl w:val="64B28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3D6589"/>
    <w:multiLevelType w:val="hybridMultilevel"/>
    <w:tmpl w:val="F5DCC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392ED1"/>
    <w:multiLevelType w:val="hybridMultilevel"/>
    <w:tmpl w:val="A8568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4670C1"/>
    <w:multiLevelType w:val="hybridMultilevel"/>
    <w:tmpl w:val="C2A4B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C919CE"/>
    <w:multiLevelType w:val="multilevel"/>
    <w:tmpl w:val="58BED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6C5657E"/>
    <w:multiLevelType w:val="hybridMultilevel"/>
    <w:tmpl w:val="4EF0A4EE"/>
    <w:lvl w:ilvl="0" w:tplc="B5A03EF8">
      <w:start w:val="1"/>
      <w:numFmt w:val="decimal"/>
      <w:lvlText w:val="%1."/>
      <w:lvlJc w:val="left"/>
      <w:pPr>
        <w:ind w:left="1530" w:hanging="360"/>
      </w:pPr>
      <w:rPr>
        <w:rFonts w:hint="default"/>
        <w:b w:val="0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4D7A51"/>
    <w:multiLevelType w:val="multilevel"/>
    <w:tmpl w:val="8118D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963823"/>
    <w:multiLevelType w:val="multilevel"/>
    <w:tmpl w:val="C3CAC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BB2203"/>
    <w:multiLevelType w:val="hybridMultilevel"/>
    <w:tmpl w:val="0D6C5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068887">
    <w:abstractNumId w:val="18"/>
  </w:num>
  <w:num w:numId="2" w16cid:durableId="1035420459">
    <w:abstractNumId w:val="27"/>
  </w:num>
  <w:num w:numId="3" w16cid:durableId="1261983870">
    <w:abstractNumId w:val="1"/>
  </w:num>
  <w:num w:numId="4" w16cid:durableId="302121951">
    <w:abstractNumId w:val="9"/>
  </w:num>
  <w:num w:numId="5" w16cid:durableId="1654873528">
    <w:abstractNumId w:val="7"/>
  </w:num>
  <w:num w:numId="6" w16cid:durableId="307714198">
    <w:abstractNumId w:val="23"/>
  </w:num>
  <w:num w:numId="7" w16cid:durableId="1844052036">
    <w:abstractNumId w:val="31"/>
  </w:num>
  <w:num w:numId="8" w16cid:durableId="1071778459">
    <w:abstractNumId w:val="16"/>
  </w:num>
  <w:num w:numId="9" w16cid:durableId="107817305">
    <w:abstractNumId w:val="32"/>
  </w:num>
  <w:num w:numId="10" w16cid:durableId="735594007">
    <w:abstractNumId w:val="26"/>
  </w:num>
  <w:num w:numId="11" w16cid:durableId="2043439778">
    <w:abstractNumId w:val="24"/>
  </w:num>
  <w:num w:numId="12" w16cid:durableId="338846540">
    <w:abstractNumId w:val="30"/>
  </w:num>
  <w:num w:numId="13" w16cid:durableId="1346596975">
    <w:abstractNumId w:val="22"/>
  </w:num>
  <w:num w:numId="14" w16cid:durableId="635336781">
    <w:abstractNumId w:val="20"/>
  </w:num>
  <w:num w:numId="15" w16cid:durableId="1006714920">
    <w:abstractNumId w:val="34"/>
  </w:num>
  <w:num w:numId="16" w16cid:durableId="421074907">
    <w:abstractNumId w:val="37"/>
  </w:num>
  <w:num w:numId="17" w16cid:durableId="1214198511">
    <w:abstractNumId w:val="19"/>
  </w:num>
  <w:num w:numId="18" w16cid:durableId="1420248453">
    <w:abstractNumId w:val="2"/>
  </w:num>
  <w:num w:numId="19" w16cid:durableId="1318073032">
    <w:abstractNumId w:val="10"/>
  </w:num>
  <w:num w:numId="20" w16cid:durableId="129792610">
    <w:abstractNumId w:val="0"/>
  </w:num>
  <w:num w:numId="21" w16cid:durableId="1276137954">
    <w:abstractNumId w:val="8"/>
  </w:num>
  <w:num w:numId="22" w16cid:durableId="1064067329">
    <w:abstractNumId w:val="33"/>
  </w:num>
  <w:num w:numId="23" w16cid:durableId="176232411">
    <w:abstractNumId w:val="13"/>
  </w:num>
  <w:num w:numId="24" w16cid:durableId="623000288">
    <w:abstractNumId w:val="35"/>
  </w:num>
  <w:num w:numId="25" w16cid:durableId="2110929519">
    <w:abstractNumId w:val="17"/>
  </w:num>
  <w:num w:numId="26" w16cid:durableId="535312076">
    <w:abstractNumId w:val="36"/>
  </w:num>
  <w:num w:numId="27" w16cid:durableId="1702508424">
    <w:abstractNumId w:val="28"/>
  </w:num>
  <w:num w:numId="28" w16cid:durableId="1293973647">
    <w:abstractNumId w:val="29"/>
  </w:num>
  <w:num w:numId="29" w16cid:durableId="1973754891">
    <w:abstractNumId w:val="11"/>
  </w:num>
  <w:num w:numId="30" w16cid:durableId="542251686">
    <w:abstractNumId w:val="6"/>
  </w:num>
  <w:num w:numId="31" w16cid:durableId="1469981460">
    <w:abstractNumId w:val="21"/>
  </w:num>
  <w:num w:numId="32" w16cid:durableId="582222049">
    <w:abstractNumId w:val="5"/>
  </w:num>
  <w:num w:numId="33" w16cid:durableId="277955772">
    <w:abstractNumId w:val="14"/>
  </w:num>
  <w:num w:numId="34" w16cid:durableId="843319806">
    <w:abstractNumId w:val="4"/>
  </w:num>
  <w:num w:numId="35" w16cid:durableId="1308165719">
    <w:abstractNumId w:val="3"/>
  </w:num>
  <w:num w:numId="36" w16cid:durableId="523058680">
    <w:abstractNumId w:val="15"/>
  </w:num>
  <w:num w:numId="37" w16cid:durableId="976183951">
    <w:abstractNumId w:val="25"/>
  </w:num>
  <w:num w:numId="38" w16cid:durableId="78075908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44E"/>
    <w:rsid w:val="0000085C"/>
    <w:rsid w:val="00000EA7"/>
    <w:rsid w:val="00040583"/>
    <w:rsid w:val="000477DD"/>
    <w:rsid w:val="000846D7"/>
    <w:rsid w:val="00094DB0"/>
    <w:rsid w:val="000A0A27"/>
    <w:rsid w:val="000E4206"/>
    <w:rsid w:val="0011616A"/>
    <w:rsid w:val="00141AB4"/>
    <w:rsid w:val="00150088"/>
    <w:rsid w:val="0016479D"/>
    <w:rsid w:val="001649AD"/>
    <w:rsid w:val="00182B97"/>
    <w:rsid w:val="001915B1"/>
    <w:rsid w:val="001B641B"/>
    <w:rsid w:val="001C1BA9"/>
    <w:rsid w:val="001C50A1"/>
    <w:rsid w:val="001D0CFA"/>
    <w:rsid w:val="001D109C"/>
    <w:rsid w:val="00216515"/>
    <w:rsid w:val="00231349"/>
    <w:rsid w:val="00251C02"/>
    <w:rsid w:val="002B059B"/>
    <w:rsid w:val="002B600B"/>
    <w:rsid w:val="002F4810"/>
    <w:rsid w:val="00345D2F"/>
    <w:rsid w:val="003569BF"/>
    <w:rsid w:val="003724F2"/>
    <w:rsid w:val="003B523C"/>
    <w:rsid w:val="003D5DEC"/>
    <w:rsid w:val="004115FF"/>
    <w:rsid w:val="00422389"/>
    <w:rsid w:val="004274AD"/>
    <w:rsid w:val="00432862"/>
    <w:rsid w:val="004569FE"/>
    <w:rsid w:val="00473B78"/>
    <w:rsid w:val="00485A1D"/>
    <w:rsid w:val="0051694E"/>
    <w:rsid w:val="0052094E"/>
    <w:rsid w:val="0052433A"/>
    <w:rsid w:val="00552C0B"/>
    <w:rsid w:val="00576039"/>
    <w:rsid w:val="005A1BF2"/>
    <w:rsid w:val="005E3FA4"/>
    <w:rsid w:val="0060336B"/>
    <w:rsid w:val="00604774"/>
    <w:rsid w:val="0062140F"/>
    <w:rsid w:val="0062553B"/>
    <w:rsid w:val="0064772E"/>
    <w:rsid w:val="0065749C"/>
    <w:rsid w:val="00674834"/>
    <w:rsid w:val="006836CE"/>
    <w:rsid w:val="00694FE6"/>
    <w:rsid w:val="0069587C"/>
    <w:rsid w:val="006A3EE1"/>
    <w:rsid w:val="006A6F98"/>
    <w:rsid w:val="006E2C6E"/>
    <w:rsid w:val="006F4657"/>
    <w:rsid w:val="0070146E"/>
    <w:rsid w:val="0071001E"/>
    <w:rsid w:val="007422DD"/>
    <w:rsid w:val="00761155"/>
    <w:rsid w:val="007A29C4"/>
    <w:rsid w:val="007E04DE"/>
    <w:rsid w:val="007E44E6"/>
    <w:rsid w:val="007F6650"/>
    <w:rsid w:val="008427E6"/>
    <w:rsid w:val="0084336A"/>
    <w:rsid w:val="008673AB"/>
    <w:rsid w:val="0088571A"/>
    <w:rsid w:val="008B2B4B"/>
    <w:rsid w:val="008B2BCE"/>
    <w:rsid w:val="008C4899"/>
    <w:rsid w:val="008E6140"/>
    <w:rsid w:val="00927CA1"/>
    <w:rsid w:val="0095017B"/>
    <w:rsid w:val="0095216E"/>
    <w:rsid w:val="00971969"/>
    <w:rsid w:val="00A016A1"/>
    <w:rsid w:val="00A10100"/>
    <w:rsid w:val="00A366C7"/>
    <w:rsid w:val="00AA6DB4"/>
    <w:rsid w:val="00AF0449"/>
    <w:rsid w:val="00B13584"/>
    <w:rsid w:val="00B35544"/>
    <w:rsid w:val="00B40007"/>
    <w:rsid w:val="00B43121"/>
    <w:rsid w:val="00B617FF"/>
    <w:rsid w:val="00BB03ED"/>
    <w:rsid w:val="00BC64B5"/>
    <w:rsid w:val="00C009C5"/>
    <w:rsid w:val="00C41A64"/>
    <w:rsid w:val="00C47DB6"/>
    <w:rsid w:val="00C57FD8"/>
    <w:rsid w:val="00C931CF"/>
    <w:rsid w:val="00CB7EDC"/>
    <w:rsid w:val="00CC26AF"/>
    <w:rsid w:val="00D0315E"/>
    <w:rsid w:val="00D14B96"/>
    <w:rsid w:val="00D43AF1"/>
    <w:rsid w:val="00D669B4"/>
    <w:rsid w:val="00D67F8E"/>
    <w:rsid w:val="00DA42C7"/>
    <w:rsid w:val="00DD0199"/>
    <w:rsid w:val="00DE1A3D"/>
    <w:rsid w:val="00DF6A8F"/>
    <w:rsid w:val="00E11660"/>
    <w:rsid w:val="00E358E4"/>
    <w:rsid w:val="00E4602E"/>
    <w:rsid w:val="00E81263"/>
    <w:rsid w:val="00E83417"/>
    <w:rsid w:val="00EC34D8"/>
    <w:rsid w:val="00F023F6"/>
    <w:rsid w:val="00F416B8"/>
    <w:rsid w:val="00F7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A394B"/>
  <w15:docId w15:val="{2F54A0CA-E9B5-9643-AC28-BA8AC40F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34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7144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714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7144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44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7144E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7144E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7144E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7144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016A1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unhideWhenUsed/>
    <w:qFormat/>
    <w:rsid w:val="00094DB0"/>
    <w:pPr>
      <w:spacing w:after="120"/>
    </w:pPr>
    <w:rPr>
      <w:rFonts w:eastAsia="MS Mincho"/>
    </w:rPr>
  </w:style>
  <w:style w:type="character" w:customStyle="1" w:styleId="BodyTextChar">
    <w:name w:val="Body Text Char"/>
    <w:basedOn w:val="DefaultParagraphFont"/>
    <w:link w:val="BodyText"/>
    <w:uiPriority w:val="1"/>
    <w:rsid w:val="00094DB0"/>
    <w:rPr>
      <w:rFonts w:ascii="Times New Roman" w:eastAsia="MS Mincho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C0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C02"/>
    <w:rPr>
      <w:rFonts w:ascii="Times New Roman" w:hAnsi="Times New Roman" w:cs="Times New Roman"/>
      <w:sz w:val="18"/>
      <w:szCs w:val="18"/>
    </w:rPr>
  </w:style>
  <w:style w:type="paragraph" w:customStyle="1" w:styleId="nova-e-listitem">
    <w:name w:val="nova-e-list__item"/>
    <w:basedOn w:val="Normal"/>
    <w:rsid w:val="00251C02"/>
    <w:pPr>
      <w:spacing w:before="100" w:beforeAutospacing="1" w:after="100" w:afterAutospacing="1"/>
    </w:pPr>
  </w:style>
  <w:style w:type="paragraph" w:customStyle="1" w:styleId="source">
    <w:name w:val="source"/>
    <w:basedOn w:val="Normal"/>
    <w:rsid w:val="00251C0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251C02"/>
    <w:rPr>
      <w:rFonts w:ascii="Segoe UI" w:hAnsi="Segoe UI"/>
      <w:sz w:val="22"/>
      <w:szCs w:val="22"/>
    </w:rPr>
  </w:style>
  <w:style w:type="character" w:customStyle="1" w:styleId="topdisplay">
    <w:name w:val="topdisplay"/>
    <w:rsid w:val="00552C0B"/>
  </w:style>
  <w:style w:type="character" w:customStyle="1" w:styleId="value">
    <w:name w:val="value"/>
    <w:basedOn w:val="DefaultParagraphFont"/>
    <w:rsid w:val="00761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0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2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5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1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8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3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5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0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0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xtension.org/article/18354" TargetMode="External"/><Relationship Id="rId5" Type="http://schemas.openxmlformats.org/officeDocument/2006/relationships/hyperlink" Target="http://www.cias.wisc.edu/pdf/organic0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7151</Words>
  <Characters>40761</Characters>
  <Application>Microsoft Office Word</Application>
  <DocSecurity>0</DocSecurity>
  <Lines>339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Silva</dc:creator>
  <cp:keywords/>
  <dc:description/>
  <cp:lastModifiedBy>Alyx Raye Korth</cp:lastModifiedBy>
  <cp:revision>2</cp:revision>
  <dcterms:created xsi:type="dcterms:W3CDTF">2022-08-02T14:31:00Z</dcterms:created>
  <dcterms:modified xsi:type="dcterms:W3CDTF">2022-08-02T14:31:00Z</dcterms:modified>
</cp:coreProperties>
</file>